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724A" w14:textId="10B072E0" w:rsidR="00715837" w:rsidRPr="00715837" w:rsidRDefault="00715837" w:rsidP="00715837">
      <w:pPr>
        <w:jc w:val="center"/>
        <w:rPr>
          <w:rFonts w:ascii="Times New Roman" w:hAnsi="Times New Roman"/>
          <w:sz w:val="24"/>
          <w:szCs w:val="24"/>
        </w:rPr>
      </w:pPr>
      <w:r w:rsidRPr="00715837">
        <w:rPr>
          <w:rFonts w:ascii="Times New Roman" w:hAnsi="Times New Roman"/>
          <w:b/>
          <w:bCs/>
          <w:sz w:val="24"/>
          <w:szCs w:val="24"/>
        </w:rPr>
        <w:t>EDITAL DE CHAMAMENTO PÚBLICO Nº 01/2025</w:t>
      </w:r>
    </w:p>
    <w:p w14:paraId="419C5C5F" w14:textId="5C33AD20" w:rsidR="00715837" w:rsidRPr="00715837" w:rsidRDefault="00715837" w:rsidP="00715837">
      <w:pPr>
        <w:jc w:val="center"/>
        <w:rPr>
          <w:rFonts w:ascii="Times New Roman" w:hAnsi="Times New Roman"/>
          <w:sz w:val="24"/>
          <w:szCs w:val="24"/>
        </w:rPr>
      </w:pPr>
      <w:r w:rsidRPr="00715837">
        <w:rPr>
          <w:rFonts w:ascii="Times New Roman" w:hAnsi="Times New Roman"/>
          <w:b/>
          <w:bCs/>
          <w:sz w:val="24"/>
          <w:szCs w:val="24"/>
        </w:rPr>
        <w:t>SELEÇÃO DE PROJETOS PARA FIRMAR TERMO DE EXECUÇÃO CULTURAL COM RECURSOS DA POLÍTICA NACIONAL ALDIR BLANC DE FOMENTO À CULTURA – PNAB (LEI Nº 14.399/2022)</w:t>
      </w:r>
    </w:p>
    <w:p w14:paraId="26907A0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FA676B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Olá, agentes culturais do Município de Guatapará - SP </w:t>
      </w:r>
    </w:p>
    <w:p w14:paraId="00256DA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Estamos muito felizes com o seu interesse em participar deste chamamento público.  </w:t>
      </w:r>
    </w:p>
    <w:p w14:paraId="36ED50D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Este Edital é realizado com recursos do Governo Federal repassados pelo Ministério da Cultura, por meio da Política Nacional Aldir Blanc de Fomento à Cultura (PNAB). Aqui você vai encontrar as regras do edital e como fazer para se inscrever.  </w:t>
      </w:r>
    </w:p>
    <w:p w14:paraId="49438E3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Boa leitura. </w:t>
      </w:r>
    </w:p>
    <w:p w14:paraId="3FB3C61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Desejamos sucesso! </w:t>
      </w:r>
    </w:p>
    <w:p w14:paraId="6EC3790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C081555" w14:textId="77777777" w:rsidR="00715837" w:rsidRPr="00715837" w:rsidRDefault="00715837" w:rsidP="00715837">
      <w:pPr>
        <w:numPr>
          <w:ilvl w:val="0"/>
          <w:numId w:val="22"/>
        </w:numPr>
        <w:spacing w:after="160" w:line="259" w:lineRule="auto"/>
        <w:rPr>
          <w:rFonts w:ascii="Times New Roman" w:hAnsi="Times New Roman"/>
          <w:sz w:val="24"/>
          <w:szCs w:val="24"/>
        </w:rPr>
      </w:pPr>
      <w:r w:rsidRPr="00715837">
        <w:rPr>
          <w:rFonts w:ascii="Times New Roman" w:hAnsi="Times New Roman"/>
          <w:b/>
          <w:bCs/>
          <w:sz w:val="24"/>
          <w:szCs w:val="24"/>
        </w:rPr>
        <w:t>POLÍTICA NACIONAL ALDIR BLANC DE FOMENTO À CULTURA</w:t>
      </w:r>
      <w:r w:rsidRPr="00715837">
        <w:rPr>
          <w:rFonts w:ascii="Times New Roman" w:hAnsi="Times New Roman"/>
          <w:sz w:val="24"/>
          <w:szCs w:val="24"/>
        </w:rPr>
        <w:t> </w:t>
      </w:r>
    </w:p>
    <w:p w14:paraId="3D27327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w:t>
      </w:r>
    </w:p>
    <w:p w14:paraId="23C8289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 PNAB objetiva também estruturar o sistema federativo de financiamento à cultura mediante repasses da União aos Estados, Distrito Federal e Municípios de forma continuada.  </w:t>
      </w:r>
    </w:p>
    <w:p w14:paraId="50C92FF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As condições para a execução da PNAB foram criadas por meio do engajamento da sociedade e o presente edital destina-se a apoiar projetos apresentados pelos agentes culturais da Prefeitura Municipal de Guatapará - SP </w:t>
      </w:r>
    </w:p>
    <w:p w14:paraId="5143240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Deste modo, o Prefeitura Municipal de </w:t>
      </w:r>
      <w:proofErr w:type="spellStart"/>
      <w:r w:rsidRPr="00715837">
        <w:rPr>
          <w:rFonts w:ascii="Times New Roman" w:hAnsi="Times New Roman"/>
          <w:sz w:val="24"/>
          <w:szCs w:val="24"/>
        </w:rPr>
        <w:t>Guatapará-SP</w:t>
      </w:r>
      <w:proofErr w:type="spellEnd"/>
      <w:r w:rsidRPr="00715837">
        <w:rPr>
          <w:rFonts w:ascii="Times New Roman" w:hAnsi="Times New Roman"/>
          <w:sz w:val="24"/>
          <w:szCs w:val="24"/>
        </w:rPr>
        <w:t xml:space="preserve"> torna público o presente edital elaborado com base na </w:t>
      </w:r>
      <w:hyperlink r:id="rId8" w:anchor=":~:text=1%C2%BA%20Esta%20Lei%20institui%20a,acesso%20%C3%A0%20cultura%20no%20Brasil." w:tgtFrame="_blank" w:history="1">
        <w:r w:rsidRPr="00715837">
          <w:rPr>
            <w:rStyle w:val="Hyperlink"/>
            <w:rFonts w:ascii="Times New Roman" w:hAnsi="Times New Roman"/>
            <w:sz w:val="24"/>
            <w:szCs w:val="24"/>
          </w:rPr>
          <w:t>Lei nº 14.399/2022</w:t>
        </w:r>
      </w:hyperlink>
      <w:r w:rsidRPr="00715837">
        <w:rPr>
          <w:rFonts w:ascii="Times New Roman" w:hAnsi="Times New Roman"/>
          <w:sz w:val="24"/>
          <w:szCs w:val="24"/>
        </w:rPr>
        <w:t xml:space="preserve"> (Lei PNAB), no </w:t>
      </w:r>
      <w:hyperlink r:id="rId9" w:anchor=":~:text=%C3%89%20obrigat%C3%B3ria%20a%20exibi%C3%A7%C3%A3o%20das,de%20a%C3%A7%C3%B5es%20relativas%20%C3%A0%20Pol%C3%ADtica%2C" w:tgtFrame="_blank" w:history="1">
        <w:r w:rsidRPr="00715837">
          <w:rPr>
            <w:rStyle w:val="Hyperlink"/>
            <w:rFonts w:ascii="Times New Roman" w:hAnsi="Times New Roman"/>
            <w:sz w:val="24"/>
            <w:szCs w:val="24"/>
          </w:rPr>
          <w:t>Decreto nº 11.740/2023</w:t>
        </w:r>
      </w:hyperlink>
      <w:r w:rsidRPr="00715837">
        <w:rPr>
          <w:rFonts w:ascii="Times New Roman" w:hAnsi="Times New Roman"/>
          <w:sz w:val="24"/>
          <w:szCs w:val="24"/>
        </w:rPr>
        <w:t xml:space="preserve"> (Decreto PNAB), no </w:t>
      </w:r>
      <w:hyperlink r:id="rId10" w:tgtFrame="_blank" w:history="1">
        <w:r w:rsidRPr="00715837">
          <w:rPr>
            <w:rStyle w:val="Hyperlink"/>
            <w:rFonts w:ascii="Times New Roman" w:hAnsi="Times New Roman"/>
            <w:sz w:val="24"/>
            <w:szCs w:val="24"/>
          </w:rPr>
          <w:t>Decreto nº 11.453/2023</w:t>
        </w:r>
      </w:hyperlink>
      <w:r w:rsidRPr="00715837">
        <w:rPr>
          <w:rFonts w:ascii="Times New Roman" w:hAnsi="Times New Roman"/>
          <w:sz w:val="24"/>
          <w:szCs w:val="24"/>
        </w:rPr>
        <w:t xml:space="preserve"> (Decreto de Fomento) e na </w:t>
      </w:r>
      <w:hyperlink r:id="rId11" w:tgtFrame="_blank" w:history="1">
        <w:r w:rsidRPr="00715837">
          <w:rPr>
            <w:rStyle w:val="Hyperlink"/>
            <w:rFonts w:ascii="Times New Roman" w:hAnsi="Times New Roman"/>
            <w:sz w:val="24"/>
            <w:szCs w:val="24"/>
          </w:rPr>
          <w:t>Instrução Normativa MINC nº 10/2023</w:t>
        </w:r>
      </w:hyperlink>
      <w:r w:rsidRPr="00715837">
        <w:rPr>
          <w:rFonts w:ascii="Times New Roman" w:hAnsi="Times New Roman"/>
          <w:sz w:val="24"/>
          <w:szCs w:val="24"/>
        </w:rPr>
        <w:t xml:space="preserve"> (IN PNAB de Ações Afirmativas e Acessibilidade). </w:t>
      </w:r>
    </w:p>
    <w:p w14:paraId="17C8F01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2AF5EE7" w14:textId="77777777" w:rsidR="00715837" w:rsidRPr="00715837" w:rsidRDefault="00715837" w:rsidP="00715837">
      <w:pPr>
        <w:numPr>
          <w:ilvl w:val="0"/>
          <w:numId w:val="23"/>
        </w:numPr>
        <w:spacing w:after="160" w:line="259" w:lineRule="auto"/>
        <w:rPr>
          <w:rFonts w:ascii="Times New Roman" w:hAnsi="Times New Roman"/>
          <w:sz w:val="24"/>
          <w:szCs w:val="24"/>
        </w:rPr>
      </w:pPr>
      <w:r w:rsidRPr="00715837">
        <w:rPr>
          <w:rFonts w:ascii="Times New Roman" w:hAnsi="Times New Roman"/>
          <w:b/>
          <w:bCs/>
          <w:sz w:val="24"/>
          <w:szCs w:val="24"/>
        </w:rPr>
        <w:t>INFORMAÇÕES GERAIS </w:t>
      </w:r>
      <w:r w:rsidRPr="00715837">
        <w:rPr>
          <w:rFonts w:ascii="Times New Roman" w:hAnsi="Times New Roman"/>
          <w:sz w:val="24"/>
          <w:szCs w:val="24"/>
        </w:rPr>
        <w:t> </w:t>
      </w:r>
    </w:p>
    <w:p w14:paraId="6CD86E66" w14:textId="77777777" w:rsidR="00715837" w:rsidRPr="00715837" w:rsidRDefault="00715837" w:rsidP="00715837">
      <w:pPr>
        <w:numPr>
          <w:ilvl w:val="0"/>
          <w:numId w:val="24"/>
        </w:numPr>
        <w:spacing w:after="160" w:line="259" w:lineRule="auto"/>
        <w:rPr>
          <w:rFonts w:ascii="Times New Roman" w:hAnsi="Times New Roman"/>
          <w:sz w:val="24"/>
          <w:szCs w:val="24"/>
        </w:rPr>
      </w:pPr>
      <w:r w:rsidRPr="00715837">
        <w:rPr>
          <w:rFonts w:ascii="Times New Roman" w:hAnsi="Times New Roman"/>
          <w:b/>
          <w:bCs/>
          <w:sz w:val="24"/>
          <w:szCs w:val="24"/>
        </w:rPr>
        <w:lastRenderedPageBreak/>
        <w:t>Objeto do edital</w:t>
      </w:r>
      <w:r w:rsidRPr="00715837">
        <w:rPr>
          <w:rFonts w:ascii="Times New Roman" w:hAnsi="Times New Roman"/>
          <w:sz w:val="24"/>
          <w:szCs w:val="24"/>
        </w:rPr>
        <w:t> </w:t>
      </w:r>
    </w:p>
    <w:p w14:paraId="46103EE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objeto deste Edital é a seleção de projetos culturais para receberem apoio financeiro nas categorias descritas no Anexo I, com o objetivo de incentivar as diversas formas de manifestações culturais do Município de Guatapará - SP  </w:t>
      </w:r>
    </w:p>
    <w:p w14:paraId="7849397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C2D9FFC" w14:textId="77777777" w:rsidR="00715837" w:rsidRPr="00715837" w:rsidRDefault="00715837" w:rsidP="00715837">
      <w:pPr>
        <w:numPr>
          <w:ilvl w:val="0"/>
          <w:numId w:val="25"/>
        </w:numPr>
        <w:spacing w:after="160" w:line="259" w:lineRule="auto"/>
        <w:rPr>
          <w:rFonts w:ascii="Times New Roman" w:hAnsi="Times New Roman"/>
          <w:sz w:val="24"/>
          <w:szCs w:val="24"/>
        </w:rPr>
      </w:pPr>
      <w:r w:rsidRPr="00715837">
        <w:rPr>
          <w:rFonts w:ascii="Times New Roman" w:hAnsi="Times New Roman"/>
          <w:b/>
          <w:bCs/>
          <w:sz w:val="24"/>
          <w:szCs w:val="24"/>
        </w:rPr>
        <w:t>Quantidade de projetos selecionados</w:t>
      </w:r>
      <w:r w:rsidRPr="00715837">
        <w:rPr>
          <w:rFonts w:ascii="Times New Roman" w:hAnsi="Times New Roman"/>
          <w:sz w:val="24"/>
          <w:szCs w:val="24"/>
        </w:rPr>
        <w:t> </w:t>
      </w:r>
    </w:p>
    <w:p w14:paraId="6D5F4ACE" w14:textId="2B54F7FC" w:rsidR="00715837" w:rsidRPr="00715837" w:rsidRDefault="00715837" w:rsidP="00715837">
      <w:pPr>
        <w:rPr>
          <w:rFonts w:ascii="Times New Roman" w:hAnsi="Times New Roman"/>
          <w:sz w:val="24"/>
          <w:szCs w:val="24"/>
        </w:rPr>
      </w:pPr>
      <w:r w:rsidRPr="00715837">
        <w:rPr>
          <w:rFonts w:ascii="Times New Roman" w:hAnsi="Times New Roman"/>
          <w:sz w:val="24"/>
          <w:szCs w:val="24"/>
        </w:rPr>
        <w:t>Será selecionado o</w:t>
      </w:r>
      <w:r>
        <w:rPr>
          <w:rFonts w:ascii="Times New Roman" w:hAnsi="Times New Roman"/>
          <w:sz w:val="24"/>
          <w:szCs w:val="24"/>
        </w:rPr>
        <w:t>s</w:t>
      </w:r>
      <w:r w:rsidRPr="00715837">
        <w:rPr>
          <w:rFonts w:ascii="Times New Roman" w:hAnsi="Times New Roman"/>
          <w:sz w:val="24"/>
          <w:szCs w:val="24"/>
        </w:rPr>
        <w:t xml:space="preserve"> projeto</w:t>
      </w:r>
      <w:r>
        <w:rPr>
          <w:rFonts w:ascii="Times New Roman" w:hAnsi="Times New Roman"/>
          <w:sz w:val="24"/>
          <w:szCs w:val="24"/>
        </w:rPr>
        <w:t>s</w:t>
      </w:r>
      <w:r w:rsidRPr="00715837">
        <w:rPr>
          <w:rFonts w:ascii="Times New Roman" w:hAnsi="Times New Roman"/>
          <w:sz w:val="24"/>
          <w:szCs w:val="24"/>
        </w:rPr>
        <w:t xml:space="preserve"> que atenda</w:t>
      </w:r>
      <w:r>
        <w:rPr>
          <w:rFonts w:ascii="Times New Roman" w:hAnsi="Times New Roman"/>
          <w:sz w:val="24"/>
          <w:szCs w:val="24"/>
        </w:rPr>
        <w:t>m</w:t>
      </w:r>
      <w:r w:rsidRPr="00715837">
        <w:rPr>
          <w:rFonts w:ascii="Times New Roman" w:hAnsi="Times New Roman"/>
          <w:sz w:val="24"/>
          <w:szCs w:val="24"/>
        </w:rPr>
        <w:t xml:space="preserve"> às expectativas, conforme Chamamento Público. </w:t>
      </w:r>
    </w:p>
    <w:p w14:paraId="7BC5ACE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Contudo, caso haja orçamento e interesse público, o edital poderá ser suplementado, ou seja, caso haja saldo de recursos da PNAB oriundo de outros editais ou rendimentos, as vagas podem ser ampliadas. </w:t>
      </w:r>
    </w:p>
    <w:p w14:paraId="6986313E" w14:textId="77777777" w:rsidR="00715837" w:rsidRPr="00715837" w:rsidRDefault="00715837" w:rsidP="00715837">
      <w:pPr>
        <w:jc w:val="both"/>
        <w:rPr>
          <w:rFonts w:ascii="Times New Roman" w:hAnsi="Times New Roman"/>
          <w:sz w:val="24"/>
          <w:szCs w:val="24"/>
        </w:rPr>
      </w:pPr>
      <w:r w:rsidRPr="00715837">
        <w:rPr>
          <w:rFonts w:ascii="Times New Roman" w:hAnsi="Times New Roman"/>
          <w:sz w:val="24"/>
          <w:szCs w:val="24"/>
        </w:rPr>
        <w:t> </w:t>
      </w:r>
    </w:p>
    <w:p w14:paraId="5C1BFAF4" w14:textId="77777777" w:rsidR="00715837" w:rsidRPr="00715837" w:rsidRDefault="00715837" w:rsidP="00715837">
      <w:pPr>
        <w:numPr>
          <w:ilvl w:val="0"/>
          <w:numId w:val="26"/>
        </w:numPr>
        <w:spacing w:after="160" w:line="259" w:lineRule="auto"/>
        <w:jc w:val="both"/>
        <w:rPr>
          <w:rFonts w:ascii="Times New Roman" w:hAnsi="Times New Roman"/>
          <w:sz w:val="24"/>
          <w:szCs w:val="24"/>
        </w:rPr>
      </w:pPr>
      <w:r w:rsidRPr="00715837">
        <w:rPr>
          <w:rFonts w:ascii="Times New Roman" w:hAnsi="Times New Roman"/>
          <w:b/>
          <w:bCs/>
          <w:sz w:val="24"/>
          <w:szCs w:val="24"/>
        </w:rPr>
        <w:t>Valor total do edital</w:t>
      </w:r>
      <w:r w:rsidRPr="00715837">
        <w:rPr>
          <w:rFonts w:ascii="Times New Roman" w:hAnsi="Times New Roman"/>
          <w:sz w:val="24"/>
          <w:szCs w:val="24"/>
        </w:rPr>
        <w:t> </w:t>
      </w:r>
    </w:p>
    <w:p w14:paraId="38773DE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Cada projeto receberá o valor descrito no Anexo I. </w:t>
      </w:r>
    </w:p>
    <w:p w14:paraId="518EA9E6" w14:textId="25D9AFE7" w:rsidR="00715837" w:rsidRPr="00715837" w:rsidRDefault="00715837" w:rsidP="00715837">
      <w:pPr>
        <w:rPr>
          <w:rFonts w:ascii="Times New Roman" w:hAnsi="Times New Roman"/>
          <w:sz w:val="24"/>
          <w:szCs w:val="24"/>
        </w:rPr>
      </w:pPr>
      <w:r w:rsidRPr="00715837">
        <w:rPr>
          <w:rFonts w:ascii="Times New Roman" w:hAnsi="Times New Roman"/>
          <w:sz w:val="24"/>
          <w:szCs w:val="24"/>
        </w:rPr>
        <w:t>O valor total deste edital é de R$ 72.436,04 (Setenta e dois mil, quatrocentos e trinta e seis reais e quatro centavos)</w:t>
      </w:r>
      <w:r>
        <w:rPr>
          <w:rFonts w:ascii="Times New Roman" w:hAnsi="Times New Roman"/>
          <w:sz w:val="24"/>
          <w:szCs w:val="24"/>
        </w:rPr>
        <w:t>.</w:t>
      </w:r>
    </w:p>
    <w:p w14:paraId="0585062E" w14:textId="77777777" w:rsidR="00715837" w:rsidRDefault="00715837" w:rsidP="00715837">
      <w:pPr>
        <w:rPr>
          <w:rFonts w:ascii="Times New Roman" w:hAnsi="Times New Roman"/>
          <w:sz w:val="24"/>
          <w:szCs w:val="24"/>
        </w:rPr>
      </w:pPr>
      <w:r w:rsidRPr="00715837">
        <w:rPr>
          <w:rFonts w:ascii="Times New Roman" w:hAnsi="Times New Roman"/>
          <w:sz w:val="24"/>
          <w:szCs w:val="24"/>
        </w:rPr>
        <w:t xml:space="preserve">A despesa correrá à conta da seguinte Dotação Orçamentária:  </w:t>
      </w:r>
    </w:p>
    <w:p w14:paraId="64831F9D" w14:textId="77777777" w:rsidR="00715837" w:rsidRPr="00715837" w:rsidRDefault="00715837" w:rsidP="00715837">
      <w:pPr>
        <w:rPr>
          <w:rFonts w:ascii="Times New Roman" w:hAnsi="Times New Roman"/>
          <w:sz w:val="24"/>
          <w:szCs w:val="24"/>
        </w:rPr>
      </w:pPr>
    </w:p>
    <w:p w14:paraId="1560C36C" w14:textId="77777777"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Entidade 01 – Prefeitura Municipal de Guatapará</w:t>
      </w:r>
    </w:p>
    <w:p w14:paraId="3C35C39A" w14:textId="77777777"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Órgão 03 – Secretaria Municipal de Educação e Cultura</w:t>
      </w:r>
    </w:p>
    <w:p w14:paraId="759DBBB7" w14:textId="77777777"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Unidade 10 – Cultura</w:t>
      </w:r>
    </w:p>
    <w:p w14:paraId="3F375457" w14:textId="77777777"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13.392.0022.2022. – Manutenção da Cultura</w:t>
      </w:r>
    </w:p>
    <w:p w14:paraId="48AB66FF" w14:textId="77777777"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3.3.90.39.00 – Outros Serviços de Terceiros Pessoa Jurídica</w:t>
      </w:r>
    </w:p>
    <w:p w14:paraId="729B12DC" w14:textId="77777777"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 xml:space="preserve">Fonte de Recurso - 05 – </w:t>
      </w:r>
      <w:proofErr w:type="spellStart"/>
      <w:r w:rsidRPr="00715837">
        <w:rPr>
          <w:rFonts w:ascii="Times New Roman" w:hAnsi="Times New Roman"/>
          <w:sz w:val="24"/>
          <w:szCs w:val="24"/>
        </w:rPr>
        <w:t>Transf</w:t>
      </w:r>
      <w:proofErr w:type="spellEnd"/>
      <w:r w:rsidRPr="00715837">
        <w:rPr>
          <w:rFonts w:ascii="Times New Roman" w:hAnsi="Times New Roman"/>
          <w:sz w:val="24"/>
          <w:szCs w:val="24"/>
        </w:rPr>
        <w:t xml:space="preserve"> e </w:t>
      </w:r>
      <w:proofErr w:type="spellStart"/>
      <w:r w:rsidRPr="00715837">
        <w:rPr>
          <w:rFonts w:ascii="Times New Roman" w:hAnsi="Times New Roman"/>
          <w:sz w:val="24"/>
          <w:szCs w:val="24"/>
        </w:rPr>
        <w:t>Conv</w:t>
      </w:r>
      <w:proofErr w:type="spellEnd"/>
      <w:r w:rsidRPr="00715837">
        <w:rPr>
          <w:rFonts w:ascii="Times New Roman" w:hAnsi="Times New Roman"/>
          <w:sz w:val="24"/>
          <w:szCs w:val="24"/>
        </w:rPr>
        <w:t xml:space="preserve"> Federais   - Vinculados (1522) - PNAB - POLITICA NACIONAL ALDIR BLANC LEI Nº 14399/22 </w:t>
      </w:r>
    </w:p>
    <w:p w14:paraId="422F740A" w14:textId="77777777"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Detalhamento - 519</w:t>
      </w:r>
    </w:p>
    <w:p w14:paraId="31836FB0" w14:textId="77777777"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 xml:space="preserve">Código de Aplicação – </w:t>
      </w:r>
      <w:proofErr w:type="gramStart"/>
      <w:r w:rsidRPr="00715837">
        <w:rPr>
          <w:rFonts w:ascii="Times New Roman" w:hAnsi="Times New Roman"/>
          <w:sz w:val="24"/>
          <w:szCs w:val="24"/>
        </w:rPr>
        <w:t>100  –</w:t>
      </w:r>
      <w:proofErr w:type="gramEnd"/>
      <w:r w:rsidRPr="00715837">
        <w:rPr>
          <w:rFonts w:ascii="Times New Roman" w:hAnsi="Times New Roman"/>
          <w:sz w:val="24"/>
          <w:szCs w:val="24"/>
        </w:rPr>
        <w:t xml:space="preserve"> Geral Total</w:t>
      </w:r>
    </w:p>
    <w:p w14:paraId="73CC75DA" w14:textId="1A60746D" w:rsidR="00715837" w:rsidRPr="00715837" w:rsidRDefault="00715837" w:rsidP="00715837">
      <w:pPr>
        <w:spacing w:after="0"/>
        <w:rPr>
          <w:rFonts w:ascii="Times New Roman" w:hAnsi="Times New Roman"/>
          <w:sz w:val="24"/>
          <w:szCs w:val="24"/>
        </w:rPr>
      </w:pPr>
      <w:r w:rsidRPr="00715837">
        <w:rPr>
          <w:rFonts w:ascii="Times New Roman" w:hAnsi="Times New Roman"/>
          <w:sz w:val="24"/>
          <w:szCs w:val="24"/>
        </w:rPr>
        <w:t>Ficha Contábil - 410. </w:t>
      </w:r>
    </w:p>
    <w:p w14:paraId="05D2282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A5A3E3F" w14:textId="77777777" w:rsidR="00715837" w:rsidRPr="00715837" w:rsidRDefault="00715837" w:rsidP="00715837">
      <w:pPr>
        <w:numPr>
          <w:ilvl w:val="0"/>
          <w:numId w:val="27"/>
        </w:numPr>
        <w:spacing w:after="160" w:line="259" w:lineRule="auto"/>
        <w:rPr>
          <w:rFonts w:ascii="Times New Roman" w:hAnsi="Times New Roman"/>
          <w:sz w:val="24"/>
          <w:szCs w:val="24"/>
        </w:rPr>
      </w:pPr>
      <w:r w:rsidRPr="00715837">
        <w:rPr>
          <w:rFonts w:ascii="Times New Roman" w:hAnsi="Times New Roman"/>
          <w:b/>
          <w:bCs/>
          <w:sz w:val="24"/>
          <w:szCs w:val="24"/>
        </w:rPr>
        <w:t>Prazo de inscrição</w:t>
      </w:r>
      <w:r w:rsidRPr="00715837">
        <w:rPr>
          <w:rFonts w:ascii="Times New Roman" w:hAnsi="Times New Roman"/>
          <w:sz w:val="24"/>
          <w:szCs w:val="24"/>
        </w:rPr>
        <w:t> </w:t>
      </w:r>
    </w:p>
    <w:p w14:paraId="2312E2EF" w14:textId="409C5910"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De  08</w:t>
      </w:r>
      <w:proofErr w:type="gramEnd"/>
      <w:r w:rsidRPr="00715837">
        <w:rPr>
          <w:rFonts w:ascii="Times New Roman" w:hAnsi="Times New Roman"/>
          <w:sz w:val="24"/>
          <w:szCs w:val="24"/>
        </w:rPr>
        <w:t xml:space="preserve"> horas do dia </w:t>
      </w:r>
      <w:r>
        <w:rPr>
          <w:rFonts w:ascii="Times New Roman" w:hAnsi="Times New Roman"/>
          <w:sz w:val="24"/>
          <w:szCs w:val="24"/>
        </w:rPr>
        <w:t>09</w:t>
      </w:r>
      <w:r w:rsidRPr="00715837">
        <w:rPr>
          <w:rFonts w:ascii="Times New Roman" w:hAnsi="Times New Roman"/>
          <w:sz w:val="24"/>
          <w:szCs w:val="24"/>
        </w:rPr>
        <w:t>/0</w:t>
      </w:r>
      <w:r>
        <w:rPr>
          <w:rFonts w:ascii="Times New Roman" w:hAnsi="Times New Roman"/>
          <w:sz w:val="24"/>
          <w:szCs w:val="24"/>
        </w:rPr>
        <w:t>4</w:t>
      </w:r>
      <w:r w:rsidRPr="00715837">
        <w:rPr>
          <w:rFonts w:ascii="Times New Roman" w:hAnsi="Times New Roman"/>
          <w:sz w:val="24"/>
          <w:szCs w:val="24"/>
        </w:rPr>
        <w:t xml:space="preserve">/2025 até às 17 horas do dia </w:t>
      </w:r>
      <w:r>
        <w:rPr>
          <w:rFonts w:ascii="Times New Roman" w:hAnsi="Times New Roman"/>
          <w:sz w:val="24"/>
          <w:szCs w:val="24"/>
        </w:rPr>
        <w:t>14</w:t>
      </w:r>
      <w:r w:rsidRPr="00715837">
        <w:rPr>
          <w:rFonts w:ascii="Times New Roman" w:hAnsi="Times New Roman"/>
          <w:sz w:val="24"/>
          <w:szCs w:val="24"/>
        </w:rPr>
        <w:t>/04/2025.  </w:t>
      </w:r>
    </w:p>
    <w:p w14:paraId="2698C1D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As inscrições serão realizadas conforme orientações descritas no item 4 deste edital. </w:t>
      </w:r>
    </w:p>
    <w:p w14:paraId="4D50445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B5AC082" w14:textId="77777777" w:rsidR="00715837" w:rsidRPr="00715837" w:rsidRDefault="00715837" w:rsidP="00715837">
      <w:pPr>
        <w:numPr>
          <w:ilvl w:val="0"/>
          <w:numId w:val="28"/>
        </w:numPr>
        <w:spacing w:after="160" w:line="259" w:lineRule="auto"/>
        <w:rPr>
          <w:rFonts w:ascii="Times New Roman" w:hAnsi="Times New Roman"/>
          <w:sz w:val="24"/>
          <w:szCs w:val="24"/>
        </w:rPr>
      </w:pPr>
      <w:r w:rsidRPr="00715837">
        <w:rPr>
          <w:rFonts w:ascii="Times New Roman" w:hAnsi="Times New Roman"/>
          <w:b/>
          <w:bCs/>
          <w:sz w:val="24"/>
          <w:szCs w:val="24"/>
        </w:rPr>
        <w:t>Quem pode participar</w:t>
      </w:r>
      <w:r w:rsidRPr="00715837">
        <w:rPr>
          <w:rFonts w:ascii="Times New Roman" w:hAnsi="Times New Roman"/>
          <w:sz w:val="24"/>
          <w:szCs w:val="24"/>
        </w:rPr>
        <w:t> </w:t>
      </w:r>
    </w:p>
    <w:p w14:paraId="0397FB38" w14:textId="0A982BC0" w:rsidR="00715837" w:rsidRPr="00715837" w:rsidRDefault="00715837" w:rsidP="00715837">
      <w:pPr>
        <w:rPr>
          <w:rFonts w:ascii="Times New Roman" w:hAnsi="Times New Roman"/>
          <w:sz w:val="24"/>
          <w:szCs w:val="24"/>
        </w:rPr>
      </w:pPr>
      <w:r w:rsidRPr="00715837">
        <w:rPr>
          <w:rFonts w:ascii="Times New Roman" w:hAnsi="Times New Roman"/>
          <w:sz w:val="24"/>
          <w:szCs w:val="24"/>
        </w:rPr>
        <w:t>Pode se inscrever no Edital qualquer agente cultural que atua ou resida dentro do</w:t>
      </w:r>
      <w:r>
        <w:rPr>
          <w:rFonts w:ascii="Times New Roman" w:hAnsi="Times New Roman"/>
          <w:sz w:val="24"/>
          <w:szCs w:val="24"/>
        </w:rPr>
        <w:t xml:space="preserve"> Município ou</w:t>
      </w:r>
      <w:r w:rsidRPr="00715837">
        <w:rPr>
          <w:rFonts w:ascii="Times New Roman" w:hAnsi="Times New Roman"/>
          <w:sz w:val="24"/>
          <w:szCs w:val="24"/>
        </w:rPr>
        <w:t xml:space="preserve"> Estado de São </w:t>
      </w:r>
      <w:proofErr w:type="spellStart"/>
      <w:r w:rsidRPr="00715837">
        <w:rPr>
          <w:rFonts w:ascii="Times New Roman" w:hAnsi="Times New Roman"/>
          <w:sz w:val="24"/>
          <w:szCs w:val="24"/>
        </w:rPr>
        <w:t>Paulo-SP</w:t>
      </w:r>
      <w:proofErr w:type="spellEnd"/>
      <w:r w:rsidRPr="00715837">
        <w:rPr>
          <w:rFonts w:ascii="Times New Roman" w:hAnsi="Times New Roman"/>
          <w:sz w:val="24"/>
          <w:szCs w:val="24"/>
        </w:rPr>
        <w:t>. </w:t>
      </w:r>
    </w:p>
    <w:p w14:paraId="788D4B7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F94EFF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Agente Cultural</w:t>
      </w:r>
      <w:r w:rsidRPr="00715837">
        <w:rPr>
          <w:rFonts w:ascii="Times New Roman" w:hAnsi="Times New Roman"/>
          <w:sz w:val="24"/>
          <w:szCs w:val="24"/>
        </w:rPr>
        <w:t xml:space="preserve"> é toda pessoa ou grupo de pessoas responsável por criar, produzir e promover manifestações culturais, como artistas, músicos, escritores, cineastas, dançarinos, artesãos, curadores, produtores culturais, palestrantes, gestores de espaços culturais, entre outros.  </w:t>
      </w:r>
    </w:p>
    <w:p w14:paraId="6FC5D6F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agente cultural pode ser: </w:t>
      </w:r>
    </w:p>
    <w:p w14:paraId="13D51A4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 - Pessoa física ou Microempreendedor Individual (MEI) </w:t>
      </w:r>
    </w:p>
    <w:p w14:paraId="715DC72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Pessoa jurídica com fins lucrativos (Ex.: empresa de pequeno porte, empresa de grande porte, </w:t>
      </w:r>
      <w:proofErr w:type="spellStart"/>
      <w:r w:rsidRPr="00715837">
        <w:rPr>
          <w:rFonts w:ascii="Times New Roman" w:hAnsi="Times New Roman"/>
          <w:sz w:val="24"/>
          <w:szCs w:val="24"/>
        </w:rPr>
        <w:t>etc</w:t>
      </w:r>
      <w:proofErr w:type="spellEnd"/>
      <w:r w:rsidRPr="00715837">
        <w:rPr>
          <w:rFonts w:ascii="Times New Roman" w:hAnsi="Times New Roman"/>
          <w:sz w:val="24"/>
          <w:szCs w:val="24"/>
        </w:rPr>
        <w:t>) </w:t>
      </w:r>
    </w:p>
    <w:p w14:paraId="35AEB15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III - Pessoa jurídica sem fins lucrativos (Ex.: Associação, Fundação, </w:t>
      </w:r>
      <w:proofErr w:type="gramStart"/>
      <w:r w:rsidRPr="00715837">
        <w:rPr>
          <w:rFonts w:ascii="Times New Roman" w:hAnsi="Times New Roman"/>
          <w:sz w:val="24"/>
          <w:szCs w:val="24"/>
        </w:rPr>
        <w:t>Cooperativa</w:t>
      </w:r>
      <w:proofErr w:type="gramEnd"/>
      <w:r w:rsidRPr="00715837">
        <w:rPr>
          <w:rFonts w:ascii="Times New Roman" w:hAnsi="Times New Roman"/>
          <w:sz w:val="24"/>
          <w:szCs w:val="24"/>
        </w:rPr>
        <w:t xml:space="preserve">, </w:t>
      </w:r>
      <w:proofErr w:type="spellStart"/>
      <w:r w:rsidRPr="00715837">
        <w:rPr>
          <w:rFonts w:ascii="Times New Roman" w:hAnsi="Times New Roman"/>
          <w:sz w:val="24"/>
          <w:szCs w:val="24"/>
        </w:rPr>
        <w:t>etc</w:t>
      </w:r>
      <w:proofErr w:type="spellEnd"/>
      <w:r w:rsidRPr="00715837">
        <w:rPr>
          <w:rFonts w:ascii="Times New Roman" w:hAnsi="Times New Roman"/>
          <w:sz w:val="24"/>
          <w:szCs w:val="24"/>
        </w:rPr>
        <w:t>) </w:t>
      </w:r>
    </w:p>
    <w:p w14:paraId="09D6F04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IV - Coletivo/Grupo sem CNPJ representado por pessoa física. </w:t>
      </w:r>
    </w:p>
    <w:p w14:paraId="15CC0C0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 </w:t>
      </w:r>
    </w:p>
    <w:p w14:paraId="4FF5A87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E4D44E9" w14:textId="77777777" w:rsidR="00715837" w:rsidRPr="00715837" w:rsidRDefault="00715837" w:rsidP="00715837">
      <w:pPr>
        <w:numPr>
          <w:ilvl w:val="0"/>
          <w:numId w:val="29"/>
        </w:numPr>
        <w:spacing w:after="160" w:line="259" w:lineRule="auto"/>
        <w:rPr>
          <w:rFonts w:ascii="Times New Roman" w:hAnsi="Times New Roman"/>
          <w:sz w:val="24"/>
          <w:szCs w:val="24"/>
        </w:rPr>
      </w:pPr>
      <w:r w:rsidRPr="00715837">
        <w:rPr>
          <w:rFonts w:ascii="Times New Roman" w:hAnsi="Times New Roman"/>
          <w:b/>
          <w:bCs/>
          <w:sz w:val="24"/>
          <w:szCs w:val="24"/>
        </w:rPr>
        <w:t>Quem NÃO pode participar</w:t>
      </w:r>
      <w:r w:rsidRPr="00715837">
        <w:rPr>
          <w:rFonts w:ascii="Times New Roman" w:hAnsi="Times New Roman"/>
          <w:sz w:val="24"/>
          <w:szCs w:val="24"/>
        </w:rPr>
        <w:t> </w:t>
      </w:r>
    </w:p>
    <w:p w14:paraId="15596A6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Não pode se inscrever neste Edital, agentes culturais que:  </w:t>
      </w:r>
    </w:p>
    <w:p w14:paraId="2253970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tenham</w:t>
      </w:r>
      <w:proofErr w:type="gramEnd"/>
      <w:r w:rsidRPr="00715837">
        <w:rPr>
          <w:rFonts w:ascii="Times New Roman" w:hAnsi="Times New Roman"/>
          <w:sz w:val="24"/>
          <w:szCs w:val="24"/>
        </w:rPr>
        <w:t xml:space="preserve"> participado diretamente da etapa de elaboração do edital, da etapa de análise de propostas ou da etapa de julgamento de recursos; </w:t>
      </w:r>
    </w:p>
    <w:p w14:paraId="7BD5EEC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sejam</w:t>
      </w:r>
      <w:proofErr w:type="gramEnd"/>
      <w:r w:rsidRPr="00715837">
        <w:rPr>
          <w:rFonts w:ascii="Times New Roman" w:hAnsi="Times New Roman"/>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 </w:t>
      </w:r>
    </w:p>
    <w:p w14:paraId="59368FE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 </w:t>
      </w:r>
    </w:p>
    <w:p w14:paraId="1D3B669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Atenção! </w:t>
      </w:r>
      <w:r w:rsidRPr="00715837">
        <w:rPr>
          <w:rFonts w:ascii="Times New Roman" w:hAnsi="Times New Roman"/>
          <w:sz w:val="24"/>
          <w:szCs w:val="24"/>
        </w:rPr>
        <w:t>O agente cultural que integrar o Conselho de Cultura somente ficará impossibilitado de concorrer neste Edital quando se enquadrar nas vedações previstas no item 2.6.  </w:t>
      </w:r>
    </w:p>
    <w:p w14:paraId="0ADA6D65"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Atenção!</w:t>
      </w:r>
      <w:r w:rsidRPr="00715837">
        <w:rPr>
          <w:rFonts w:ascii="Times New Roman" w:hAnsi="Times New Roman"/>
          <w:sz w:val="24"/>
          <w:szCs w:val="24"/>
        </w:rPr>
        <w:t xml:space="preserve"> Quando se tratar de agentes culturais que constituem pessoas jurídicas, estarão impedidas de apresentar projetos aquelas cujos sócios, diretores e/ou administradores se enquadrarem nas situações descritas neste item. </w:t>
      </w:r>
    </w:p>
    <w:p w14:paraId="78A36F5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Atenção! </w:t>
      </w:r>
      <w:r w:rsidRPr="00715837">
        <w:rPr>
          <w:rFonts w:ascii="Times New Roman" w:hAnsi="Times New Roman"/>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 </w:t>
      </w:r>
    </w:p>
    <w:p w14:paraId="30F2560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BDB686A" w14:textId="77777777" w:rsidR="00715837" w:rsidRPr="00715837" w:rsidRDefault="00715837" w:rsidP="00715837">
      <w:pPr>
        <w:numPr>
          <w:ilvl w:val="0"/>
          <w:numId w:val="30"/>
        </w:numPr>
        <w:spacing w:after="160" w:line="259" w:lineRule="auto"/>
        <w:rPr>
          <w:rFonts w:ascii="Times New Roman" w:hAnsi="Times New Roman"/>
          <w:sz w:val="24"/>
          <w:szCs w:val="24"/>
        </w:rPr>
      </w:pPr>
      <w:r w:rsidRPr="00715837">
        <w:rPr>
          <w:rFonts w:ascii="Times New Roman" w:hAnsi="Times New Roman"/>
          <w:b/>
          <w:bCs/>
          <w:sz w:val="24"/>
          <w:szCs w:val="24"/>
        </w:rPr>
        <w:t>Quantos projetos cada agente cultural pode apresentar neste edital</w:t>
      </w:r>
      <w:r w:rsidRPr="00715837">
        <w:rPr>
          <w:rFonts w:ascii="Times New Roman" w:hAnsi="Times New Roman"/>
          <w:sz w:val="24"/>
          <w:szCs w:val="24"/>
        </w:rPr>
        <w:t> </w:t>
      </w:r>
    </w:p>
    <w:p w14:paraId="0B419FD9" w14:textId="6AA66479"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Cada agente cultural poderá concorrer neste edital com, no máximo 01 (um) e poderá ser contemplado com no máximo 01 </w:t>
      </w:r>
      <w:proofErr w:type="gramStart"/>
      <w:r w:rsidRPr="00715837">
        <w:rPr>
          <w:rFonts w:ascii="Times New Roman" w:hAnsi="Times New Roman"/>
          <w:sz w:val="24"/>
          <w:szCs w:val="24"/>
        </w:rPr>
        <w:t>( um</w:t>
      </w:r>
      <w:proofErr w:type="gramEnd"/>
      <w:r w:rsidRPr="00715837">
        <w:rPr>
          <w:rFonts w:ascii="Times New Roman" w:hAnsi="Times New Roman"/>
          <w:sz w:val="24"/>
          <w:szCs w:val="24"/>
        </w:rPr>
        <w:t>) </w:t>
      </w:r>
      <w:r>
        <w:rPr>
          <w:rFonts w:ascii="Times New Roman" w:hAnsi="Times New Roman"/>
          <w:sz w:val="24"/>
          <w:szCs w:val="24"/>
        </w:rPr>
        <w:t>projeto;</w:t>
      </w:r>
    </w:p>
    <w:p w14:paraId="6F9E0C8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D53F9A1" w14:textId="77777777" w:rsidR="00715837" w:rsidRPr="00715837" w:rsidRDefault="00715837" w:rsidP="00715837">
      <w:pPr>
        <w:numPr>
          <w:ilvl w:val="0"/>
          <w:numId w:val="31"/>
        </w:numPr>
        <w:spacing w:after="160" w:line="259" w:lineRule="auto"/>
        <w:rPr>
          <w:rFonts w:ascii="Times New Roman" w:hAnsi="Times New Roman"/>
          <w:sz w:val="24"/>
          <w:szCs w:val="24"/>
        </w:rPr>
      </w:pPr>
      <w:r w:rsidRPr="00715837">
        <w:rPr>
          <w:rFonts w:ascii="Times New Roman" w:hAnsi="Times New Roman"/>
          <w:b/>
          <w:bCs/>
          <w:sz w:val="24"/>
          <w:szCs w:val="24"/>
        </w:rPr>
        <w:t>ETAPAS</w:t>
      </w:r>
      <w:r w:rsidRPr="00715837">
        <w:rPr>
          <w:rFonts w:ascii="Times New Roman" w:hAnsi="Times New Roman"/>
          <w:sz w:val="24"/>
          <w:szCs w:val="24"/>
        </w:rPr>
        <w:t> </w:t>
      </w:r>
    </w:p>
    <w:p w14:paraId="399C53C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Este edital é composto pelas seguintes etapas: </w:t>
      </w:r>
    </w:p>
    <w:p w14:paraId="3D45EAC8" w14:textId="77777777" w:rsidR="00715837" w:rsidRPr="00715837" w:rsidRDefault="00715837" w:rsidP="00715837">
      <w:pPr>
        <w:numPr>
          <w:ilvl w:val="0"/>
          <w:numId w:val="32"/>
        </w:numPr>
        <w:spacing w:after="160" w:line="259" w:lineRule="auto"/>
        <w:rPr>
          <w:rFonts w:ascii="Times New Roman" w:hAnsi="Times New Roman"/>
          <w:sz w:val="24"/>
          <w:szCs w:val="24"/>
        </w:rPr>
      </w:pPr>
      <w:r w:rsidRPr="00715837">
        <w:rPr>
          <w:rFonts w:ascii="Times New Roman" w:hAnsi="Times New Roman"/>
          <w:b/>
          <w:bCs/>
          <w:sz w:val="24"/>
          <w:szCs w:val="24"/>
        </w:rPr>
        <w:t xml:space="preserve">Inscrições – </w:t>
      </w:r>
      <w:r w:rsidRPr="00715837">
        <w:rPr>
          <w:rFonts w:ascii="Times New Roman" w:hAnsi="Times New Roman"/>
          <w:sz w:val="24"/>
          <w:szCs w:val="24"/>
        </w:rPr>
        <w:t>etapa de apresentação dos projetos pelos agentes culturais </w:t>
      </w:r>
    </w:p>
    <w:p w14:paraId="3E4CC210" w14:textId="77777777" w:rsidR="00715837" w:rsidRPr="00715837" w:rsidRDefault="00715837" w:rsidP="00715837">
      <w:pPr>
        <w:numPr>
          <w:ilvl w:val="0"/>
          <w:numId w:val="33"/>
        </w:numPr>
        <w:spacing w:after="160" w:line="259" w:lineRule="auto"/>
        <w:rPr>
          <w:rFonts w:ascii="Times New Roman" w:hAnsi="Times New Roman"/>
          <w:sz w:val="24"/>
          <w:szCs w:val="24"/>
        </w:rPr>
      </w:pPr>
      <w:r w:rsidRPr="00715837">
        <w:rPr>
          <w:rFonts w:ascii="Times New Roman" w:hAnsi="Times New Roman"/>
          <w:b/>
          <w:bCs/>
          <w:sz w:val="24"/>
          <w:szCs w:val="24"/>
        </w:rPr>
        <w:t>Seleção –</w:t>
      </w:r>
      <w:r w:rsidRPr="00715837">
        <w:rPr>
          <w:rFonts w:ascii="Times New Roman" w:hAnsi="Times New Roman"/>
          <w:sz w:val="24"/>
          <w:szCs w:val="24"/>
        </w:rPr>
        <w:t xml:space="preserve"> etapa em que uma comissão analisa e seleciona os projetos </w:t>
      </w:r>
    </w:p>
    <w:p w14:paraId="21BDBDA0" w14:textId="77777777" w:rsidR="00715837" w:rsidRPr="00715837" w:rsidRDefault="00715837" w:rsidP="00715837">
      <w:pPr>
        <w:numPr>
          <w:ilvl w:val="0"/>
          <w:numId w:val="34"/>
        </w:numPr>
        <w:spacing w:after="160" w:line="259" w:lineRule="auto"/>
        <w:rPr>
          <w:rFonts w:ascii="Times New Roman" w:hAnsi="Times New Roman"/>
          <w:sz w:val="24"/>
          <w:szCs w:val="24"/>
        </w:rPr>
      </w:pPr>
      <w:r w:rsidRPr="00715837">
        <w:rPr>
          <w:rFonts w:ascii="Times New Roman" w:hAnsi="Times New Roman"/>
          <w:b/>
          <w:bCs/>
          <w:sz w:val="24"/>
          <w:szCs w:val="24"/>
        </w:rPr>
        <w:t>Habilitação –</w:t>
      </w:r>
      <w:r w:rsidRPr="00715837">
        <w:rPr>
          <w:rFonts w:ascii="Times New Roman" w:hAnsi="Times New Roman"/>
          <w:sz w:val="24"/>
          <w:szCs w:val="24"/>
        </w:rPr>
        <w:t xml:space="preserve"> etapa em que os agentes culturais selecionados na etapa anterior serão convocados para apresentar documentos de habilitação </w:t>
      </w:r>
    </w:p>
    <w:p w14:paraId="0720667D" w14:textId="77777777" w:rsidR="00715837" w:rsidRPr="00715837" w:rsidRDefault="00715837" w:rsidP="00715837">
      <w:pPr>
        <w:numPr>
          <w:ilvl w:val="0"/>
          <w:numId w:val="35"/>
        </w:numPr>
        <w:spacing w:after="160" w:line="259" w:lineRule="auto"/>
        <w:rPr>
          <w:rFonts w:ascii="Times New Roman" w:hAnsi="Times New Roman"/>
          <w:sz w:val="24"/>
          <w:szCs w:val="24"/>
        </w:rPr>
      </w:pPr>
      <w:r w:rsidRPr="00715837">
        <w:rPr>
          <w:rFonts w:ascii="Times New Roman" w:hAnsi="Times New Roman"/>
          <w:b/>
          <w:bCs/>
          <w:sz w:val="24"/>
          <w:szCs w:val="24"/>
        </w:rPr>
        <w:t xml:space="preserve">Assinatura do Termo de Execução Cultural </w:t>
      </w:r>
      <w:r w:rsidRPr="00715837">
        <w:rPr>
          <w:rFonts w:ascii="Times New Roman" w:hAnsi="Times New Roman"/>
          <w:sz w:val="24"/>
          <w:szCs w:val="24"/>
        </w:rPr>
        <w:t>– etapa em que os agentes culturais habilitados serão convocados para assinar o Termo de Execução Cultural </w:t>
      </w:r>
    </w:p>
    <w:p w14:paraId="0108883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F5DEE9C" w14:textId="77777777" w:rsidR="00715837" w:rsidRPr="00715837" w:rsidRDefault="00715837" w:rsidP="00715837">
      <w:pPr>
        <w:numPr>
          <w:ilvl w:val="0"/>
          <w:numId w:val="36"/>
        </w:numPr>
        <w:spacing w:after="160" w:line="259" w:lineRule="auto"/>
        <w:rPr>
          <w:rFonts w:ascii="Times New Roman" w:hAnsi="Times New Roman"/>
          <w:sz w:val="24"/>
          <w:szCs w:val="24"/>
        </w:rPr>
      </w:pPr>
      <w:r w:rsidRPr="00715837">
        <w:rPr>
          <w:rFonts w:ascii="Times New Roman" w:hAnsi="Times New Roman"/>
          <w:b/>
          <w:bCs/>
          <w:sz w:val="24"/>
          <w:szCs w:val="24"/>
        </w:rPr>
        <w:t>INSCRIÇÕES</w:t>
      </w:r>
      <w:r w:rsidRPr="00715837">
        <w:rPr>
          <w:rFonts w:ascii="Times New Roman" w:hAnsi="Times New Roman"/>
          <w:sz w:val="24"/>
          <w:szCs w:val="24"/>
        </w:rPr>
        <w:t> </w:t>
      </w:r>
    </w:p>
    <w:p w14:paraId="1197A799" w14:textId="6BF0EBE4"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 agente cultural deve encaminhar por meio físico, em envelope lacrado e identificado na sede da Prefeitura Municipal de Guatapará - SP, com sede à </w:t>
      </w:r>
      <w:r>
        <w:rPr>
          <w:rFonts w:ascii="Times New Roman" w:hAnsi="Times New Roman"/>
          <w:sz w:val="24"/>
          <w:szCs w:val="24"/>
        </w:rPr>
        <w:t>Rua dos Jasmins, nº. 296</w:t>
      </w:r>
      <w:r w:rsidRPr="00715837">
        <w:rPr>
          <w:rFonts w:ascii="Times New Roman" w:hAnsi="Times New Roman"/>
          <w:sz w:val="24"/>
          <w:szCs w:val="24"/>
        </w:rPr>
        <w:t>, Centro, a seguinte documentação obrigatória:  </w:t>
      </w:r>
    </w:p>
    <w:p w14:paraId="02055E1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a) Formulário de inscrição (Anexo II) que constitui o Plano de Trabalho (projeto);  </w:t>
      </w:r>
    </w:p>
    <w:p w14:paraId="22F86DF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b) Documentos específicos relacionados na categoria de apoio em que o projeto será inscrito conforme Anexo I, quando houver;  </w:t>
      </w:r>
    </w:p>
    <w:p w14:paraId="2F9F074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 Autodeclaração étnico-racial ou de pessoa com deficiência, se for concorrer às cotas; </w:t>
      </w:r>
    </w:p>
    <w:p w14:paraId="02E807C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 Declaração de representação, se for concorrer como um coletivo sem CNPJ; e </w:t>
      </w:r>
    </w:p>
    <w:p w14:paraId="1A7EA82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 Outros documentos que o agente cultural julgar necessário para auxiliar na avaliação do mérito cultural do projeto.   </w:t>
      </w:r>
    </w:p>
    <w:p w14:paraId="08065BC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Atenção!</w:t>
      </w:r>
      <w:r w:rsidRPr="00715837">
        <w:rPr>
          <w:rFonts w:ascii="Times New Roman" w:hAnsi="Times New Roman"/>
          <w:sz w:val="24"/>
          <w:szCs w:val="24"/>
        </w:rPr>
        <w:t xml:space="preserve"> O agente cultural é responsável pelo envio dos documentos e pela qualidade visual, conteúdo dos arquivos e informações de seu projeto.  </w:t>
      </w:r>
    </w:p>
    <w:p w14:paraId="76FBD02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Atenção!</w:t>
      </w:r>
      <w:r w:rsidRPr="00715837">
        <w:rPr>
          <w:rFonts w:ascii="Times New Roman" w:hAnsi="Times New Roman"/>
          <w:sz w:val="24"/>
          <w:szCs w:val="24"/>
        </w:rPr>
        <w:t xml:space="preserve"> A </w:t>
      </w:r>
      <w:proofErr w:type="spellStart"/>
      <w:r w:rsidRPr="00715837">
        <w:rPr>
          <w:rFonts w:ascii="Times New Roman" w:hAnsi="Times New Roman"/>
          <w:sz w:val="24"/>
          <w:szCs w:val="24"/>
        </w:rPr>
        <w:t>inscrição</w:t>
      </w:r>
      <w:proofErr w:type="spellEnd"/>
      <w:r w:rsidRPr="00715837">
        <w:rPr>
          <w:rFonts w:ascii="Times New Roman" w:hAnsi="Times New Roman"/>
          <w:sz w:val="24"/>
          <w:szCs w:val="24"/>
        </w:rPr>
        <w:t xml:space="preserve"> implica no conhecimento e </w:t>
      </w:r>
      <w:proofErr w:type="spellStart"/>
      <w:r w:rsidRPr="00715837">
        <w:rPr>
          <w:rFonts w:ascii="Times New Roman" w:hAnsi="Times New Roman"/>
          <w:sz w:val="24"/>
          <w:szCs w:val="24"/>
        </w:rPr>
        <w:t>concordância</w:t>
      </w:r>
      <w:proofErr w:type="spellEnd"/>
      <w:r w:rsidRPr="00715837">
        <w:rPr>
          <w:rFonts w:ascii="Times New Roman" w:hAnsi="Times New Roman"/>
          <w:sz w:val="24"/>
          <w:szCs w:val="24"/>
        </w:rPr>
        <w:t xml:space="preserve"> dos termos e </w:t>
      </w:r>
      <w:proofErr w:type="spellStart"/>
      <w:r w:rsidRPr="00715837">
        <w:rPr>
          <w:rFonts w:ascii="Times New Roman" w:hAnsi="Times New Roman"/>
          <w:sz w:val="24"/>
          <w:szCs w:val="24"/>
        </w:rPr>
        <w:t>condições</w:t>
      </w:r>
      <w:proofErr w:type="spellEnd"/>
      <w:r w:rsidRPr="00715837">
        <w:rPr>
          <w:rFonts w:ascii="Times New Roman" w:hAnsi="Times New Roman"/>
          <w:sz w:val="24"/>
          <w:szCs w:val="24"/>
        </w:rPr>
        <w:t xml:space="preserve"> previstos neste Edital, na Lei 14.399/2022 (Política Nacional Aldir Blanc de Fomento à Cultura - PNAB), no Decreto 11.740/2023 (Decreto PNAB) e no Decreto 11.453/2023 (Decreto de Fomento). </w:t>
      </w:r>
    </w:p>
    <w:p w14:paraId="356E94A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E4ACFEB" w14:textId="77777777" w:rsidR="00715837" w:rsidRPr="00715837" w:rsidRDefault="00715837" w:rsidP="00715837">
      <w:pPr>
        <w:numPr>
          <w:ilvl w:val="0"/>
          <w:numId w:val="37"/>
        </w:numPr>
        <w:spacing w:after="160" w:line="259" w:lineRule="auto"/>
        <w:rPr>
          <w:rFonts w:ascii="Times New Roman" w:hAnsi="Times New Roman"/>
          <w:sz w:val="24"/>
          <w:szCs w:val="24"/>
        </w:rPr>
      </w:pPr>
      <w:r w:rsidRPr="00715837">
        <w:rPr>
          <w:rFonts w:ascii="Times New Roman" w:hAnsi="Times New Roman"/>
          <w:b/>
          <w:bCs/>
          <w:sz w:val="24"/>
          <w:szCs w:val="24"/>
        </w:rPr>
        <w:t>COTAS</w:t>
      </w:r>
      <w:r w:rsidRPr="00715837">
        <w:rPr>
          <w:rFonts w:ascii="Times New Roman" w:hAnsi="Times New Roman"/>
          <w:sz w:val="24"/>
          <w:szCs w:val="24"/>
        </w:rPr>
        <w:t> </w:t>
      </w:r>
    </w:p>
    <w:p w14:paraId="47175C1D" w14:textId="77777777" w:rsidR="00715837" w:rsidRPr="00715837" w:rsidRDefault="00715837" w:rsidP="00715837">
      <w:pPr>
        <w:numPr>
          <w:ilvl w:val="0"/>
          <w:numId w:val="38"/>
        </w:numPr>
        <w:spacing w:after="160" w:line="259" w:lineRule="auto"/>
        <w:rPr>
          <w:rFonts w:ascii="Times New Roman" w:hAnsi="Times New Roman"/>
          <w:sz w:val="24"/>
          <w:szCs w:val="24"/>
        </w:rPr>
      </w:pPr>
      <w:r w:rsidRPr="00715837">
        <w:rPr>
          <w:rFonts w:ascii="Times New Roman" w:hAnsi="Times New Roman"/>
          <w:b/>
          <w:bCs/>
          <w:sz w:val="24"/>
          <w:szCs w:val="24"/>
        </w:rPr>
        <w:t>Categoria de cotas</w:t>
      </w:r>
      <w:r w:rsidRPr="00715837">
        <w:rPr>
          <w:rFonts w:ascii="Times New Roman" w:hAnsi="Times New Roman"/>
          <w:sz w:val="24"/>
          <w:szCs w:val="24"/>
        </w:rPr>
        <w:t> </w:t>
      </w:r>
    </w:p>
    <w:p w14:paraId="6635942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Ficam garantidas cotas em todas as categorias do edital para: </w:t>
      </w:r>
    </w:p>
    <w:p w14:paraId="3082AC23" w14:textId="77777777" w:rsidR="00715837" w:rsidRPr="00715837" w:rsidRDefault="00715837" w:rsidP="00715837">
      <w:pPr>
        <w:numPr>
          <w:ilvl w:val="0"/>
          <w:numId w:val="39"/>
        </w:numPr>
        <w:spacing w:after="160" w:line="259" w:lineRule="auto"/>
        <w:rPr>
          <w:rFonts w:ascii="Times New Roman" w:hAnsi="Times New Roman"/>
          <w:sz w:val="24"/>
          <w:szCs w:val="24"/>
        </w:rPr>
      </w:pPr>
      <w:r w:rsidRPr="00715837">
        <w:rPr>
          <w:rFonts w:ascii="Times New Roman" w:hAnsi="Times New Roman"/>
          <w:sz w:val="24"/>
          <w:szCs w:val="24"/>
        </w:rPr>
        <w:t>pessoas negras (pretas e pardas); </w:t>
      </w:r>
    </w:p>
    <w:p w14:paraId="2012851F" w14:textId="77777777" w:rsidR="00715837" w:rsidRPr="00715837" w:rsidRDefault="00715837" w:rsidP="00715837">
      <w:pPr>
        <w:numPr>
          <w:ilvl w:val="0"/>
          <w:numId w:val="40"/>
        </w:numPr>
        <w:spacing w:after="160" w:line="259" w:lineRule="auto"/>
        <w:rPr>
          <w:rFonts w:ascii="Times New Roman" w:hAnsi="Times New Roman"/>
          <w:sz w:val="24"/>
          <w:szCs w:val="24"/>
        </w:rPr>
      </w:pPr>
      <w:r w:rsidRPr="00715837">
        <w:rPr>
          <w:rFonts w:ascii="Times New Roman" w:hAnsi="Times New Roman"/>
          <w:sz w:val="24"/>
          <w:szCs w:val="24"/>
        </w:rPr>
        <w:t>pessoas indígenas; </w:t>
      </w:r>
    </w:p>
    <w:p w14:paraId="0189B7E7" w14:textId="77777777" w:rsidR="00715837" w:rsidRPr="00715837" w:rsidRDefault="00715837" w:rsidP="00715837">
      <w:pPr>
        <w:numPr>
          <w:ilvl w:val="0"/>
          <w:numId w:val="41"/>
        </w:numPr>
        <w:spacing w:after="160" w:line="259" w:lineRule="auto"/>
        <w:rPr>
          <w:rFonts w:ascii="Times New Roman" w:hAnsi="Times New Roman"/>
          <w:sz w:val="24"/>
          <w:szCs w:val="24"/>
        </w:rPr>
      </w:pPr>
      <w:r w:rsidRPr="00715837">
        <w:rPr>
          <w:rFonts w:ascii="Times New Roman" w:hAnsi="Times New Roman"/>
          <w:sz w:val="24"/>
          <w:szCs w:val="24"/>
        </w:rPr>
        <w:t>pessoas com deficiência. </w:t>
      </w:r>
    </w:p>
    <w:p w14:paraId="1B60D0E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 quantidade de cotas destinadas a cada categoria do edital está descrita no Anexo I. </w:t>
      </w:r>
    </w:p>
    <w:p w14:paraId="6C3A889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Para concorrer às cotas, os agentes culturais deverão preencher uma autodeclaração. </w:t>
      </w:r>
    </w:p>
    <w:p w14:paraId="1C97761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 autodeclaração pode ser apresentada por escrito, em áudio, em vídeos ou em outros formatos acessíveis. </w:t>
      </w:r>
    </w:p>
    <w:p w14:paraId="799B29F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0A71851" w14:textId="77777777" w:rsidR="00715837" w:rsidRPr="00715837" w:rsidRDefault="00715837" w:rsidP="00715837">
      <w:pPr>
        <w:numPr>
          <w:ilvl w:val="0"/>
          <w:numId w:val="42"/>
        </w:numPr>
        <w:spacing w:after="160" w:line="259" w:lineRule="auto"/>
        <w:rPr>
          <w:rFonts w:ascii="Times New Roman" w:hAnsi="Times New Roman"/>
          <w:sz w:val="24"/>
          <w:szCs w:val="24"/>
        </w:rPr>
      </w:pPr>
      <w:r w:rsidRPr="00715837">
        <w:rPr>
          <w:rFonts w:ascii="Times New Roman" w:hAnsi="Times New Roman"/>
          <w:b/>
          <w:bCs/>
          <w:sz w:val="24"/>
          <w:szCs w:val="24"/>
        </w:rPr>
        <w:t>Concorrência concomitante</w:t>
      </w:r>
      <w:r w:rsidRPr="00715837">
        <w:rPr>
          <w:rFonts w:ascii="Times New Roman" w:hAnsi="Times New Roman"/>
          <w:sz w:val="24"/>
          <w:szCs w:val="24"/>
        </w:rPr>
        <w:t> </w:t>
      </w:r>
    </w:p>
    <w:p w14:paraId="355CBED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Os agentes culturais que optarem por concorrer às cotas concorrerão concomitantemente às vagas destinadas à ampla concorrência, ou seja concorrerão ao mesmo tempo nas vagas da ampla </w:t>
      </w:r>
      <w:r w:rsidRPr="00715837">
        <w:rPr>
          <w:rFonts w:ascii="Times New Roman" w:hAnsi="Times New Roman"/>
          <w:sz w:val="24"/>
          <w:szCs w:val="24"/>
        </w:rPr>
        <w:lastRenderedPageBreak/>
        <w:t>concorrência e nas vagas reservadas às cotas, podendo ser selecionado de acordo com a sua nota ou classificação no processo seleção.  </w:t>
      </w:r>
    </w:p>
    <w:p w14:paraId="4212B2D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p>
    <w:p w14:paraId="6263054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BCDFFE3" w14:textId="77777777" w:rsidR="00715837" w:rsidRPr="00715837" w:rsidRDefault="00715837" w:rsidP="00715837">
      <w:pPr>
        <w:numPr>
          <w:ilvl w:val="0"/>
          <w:numId w:val="43"/>
        </w:numPr>
        <w:spacing w:after="160" w:line="259" w:lineRule="auto"/>
        <w:rPr>
          <w:rFonts w:ascii="Times New Roman" w:hAnsi="Times New Roman"/>
          <w:sz w:val="24"/>
          <w:szCs w:val="24"/>
        </w:rPr>
      </w:pPr>
      <w:r w:rsidRPr="00715837">
        <w:rPr>
          <w:rFonts w:ascii="Times New Roman" w:hAnsi="Times New Roman"/>
          <w:b/>
          <w:bCs/>
          <w:sz w:val="24"/>
          <w:szCs w:val="24"/>
        </w:rPr>
        <w:t>Desistência do optante pela cota</w:t>
      </w:r>
      <w:r w:rsidRPr="00715837">
        <w:rPr>
          <w:rFonts w:ascii="Times New Roman" w:hAnsi="Times New Roman"/>
          <w:sz w:val="24"/>
          <w:szCs w:val="24"/>
        </w:rPr>
        <w:t> </w:t>
      </w:r>
    </w:p>
    <w:p w14:paraId="78DE567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Em caso de desistência de optantes aprovados nas cotas, a vaga não preenchida deverá ser ocupada por pessoa que concorreu às cotas de acordo com a ordem de classificação.  </w:t>
      </w:r>
    </w:p>
    <w:p w14:paraId="04A728F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BDC0FCF" w14:textId="77777777" w:rsidR="00715837" w:rsidRPr="00715837" w:rsidRDefault="00715837" w:rsidP="00715837">
      <w:pPr>
        <w:numPr>
          <w:ilvl w:val="0"/>
          <w:numId w:val="44"/>
        </w:numPr>
        <w:spacing w:after="160" w:line="259" w:lineRule="auto"/>
        <w:rPr>
          <w:rFonts w:ascii="Times New Roman" w:hAnsi="Times New Roman"/>
          <w:sz w:val="24"/>
          <w:szCs w:val="24"/>
        </w:rPr>
      </w:pPr>
      <w:r w:rsidRPr="00715837">
        <w:rPr>
          <w:rFonts w:ascii="Times New Roman" w:hAnsi="Times New Roman"/>
          <w:b/>
          <w:bCs/>
          <w:sz w:val="24"/>
          <w:szCs w:val="24"/>
        </w:rPr>
        <w:t>Remanejamento das cotas</w:t>
      </w:r>
      <w:r w:rsidRPr="00715837">
        <w:rPr>
          <w:rFonts w:ascii="Times New Roman" w:hAnsi="Times New Roman"/>
          <w:sz w:val="24"/>
          <w:szCs w:val="24"/>
        </w:rPr>
        <w:t> </w:t>
      </w:r>
    </w:p>
    <w:p w14:paraId="64573DE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 caso de não existirem propostas aptas em número suficiente para o cumprimento de uma das categorias de cotas, o número de vagas restantes deverá ser destinado inicialmente para a outra categoria de cotas. </w:t>
      </w:r>
    </w:p>
    <w:p w14:paraId="01EDDE1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Caso não haja agentes culturais inscritos em outra categoria de cotas, as vagas não preenchidas deverão ser direcionadas para a ampla concorrência, sendo direcionadas para os demais candidatos aprovados, de acordo com a ordem de classificação. </w:t>
      </w:r>
    </w:p>
    <w:p w14:paraId="1D6E142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3075F41" w14:textId="77777777" w:rsidR="00715837" w:rsidRPr="00715837" w:rsidRDefault="00715837" w:rsidP="00715837">
      <w:pPr>
        <w:numPr>
          <w:ilvl w:val="0"/>
          <w:numId w:val="45"/>
        </w:numPr>
        <w:spacing w:after="160" w:line="259" w:lineRule="auto"/>
        <w:rPr>
          <w:rFonts w:ascii="Times New Roman" w:hAnsi="Times New Roman"/>
          <w:sz w:val="24"/>
          <w:szCs w:val="24"/>
        </w:rPr>
      </w:pPr>
      <w:r w:rsidRPr="00715837">
        <w:rPr>
          <w:rFonts w:ascii="Times New Roman" w:hAnsi="Times New Roman"/>
          <w:b/>
          <w:bCs/>
          <w:sz w:val="24"/>
          <w:szCs w:val="24"/>
        </w:rPr>
        <w:t>Aplicação das cotas para pessoas jurídicas e coletivos</w:t>
      </w:r>
      <w:r w:rsidRPr="00715837">
        <w:rPr>
          <w:rFonts w:ascii="Times New Roman" w:hAnsi="Times New Roman"/>
          <w:sz w:val="24"/>
          <w:szCs w:val="24"/>
        </w:rPr>
        <w:t> </w:t>
      </w:r>
    </w:p>
    <w:p w14:paraId="6CDE179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As pessoas jurídicas e coletivos sem CNPJ podem concorrer às cotas, desde que preencham algum dos requisitos abaixo:  </w:t>
      </w:r>
    </w:p>
    <w:p w14:paraId="1F3C6AB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pessoas</w:t>
      </w:r>
      <w:proofErr w:type="gramEnd"/>
      <w:r w:rsidRPr="00715837">
        <w:rPr>
          <w:rFonts w:ascii="Times New Roman" w:hAnsi="Times New Roman"/>
          <w:sz w:val="24"/>
          <w:szCs w:val="24"/>
        </w:rPr>
        <w:t xml:space="preserve"> jurídicas em que mais da metade dos sócios são pessoas negras, indígenas ou com deficiência, </w:t>
      </w:r>
    </w:p>
    <w:p w14:paraId="6BD73E1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pessoas</w:t>
      </w:r>
      <w:proofErr w:type="gramEnd"/>
      <w:r w:rsidRPr="00715837">
        <w:rPr>
          <w:rFonts w:ascii="Times New Roman" w:hAnsi="Times New Roman"/>
          <w:sz w:val="24"/>
          <w:szCs w:val="24"/>
        </w:rPr>
        <w:t xml:space="preserve"> jurídicas ou grupos e coletivos sem CNPJ que possuam pessoas negras, indígenas ou com deficiência em posições de liderança no projeto cultural; </w:t>
      </w:r>
    </w:p>
    <w:p w14:paraId="3B76782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pessoas jurídicas ou coletivos sem CNPJ que possuam equipe do projeto cultural majoritariamente composta por pessoas negras, indígenas ou com deficiência; e </w:t>
      </w:r>
    </w:p>
    <w:p w14:paraId="4AEC9B8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IV - </w:t>
      </w:r>
      <w:proofErr w:type="gramStart"/>
      <w:r w:rsidRPr="00715837">
        <w:rPr>
          <w:rFonts w:ascii="Times New Roman" w:hAnsi="Times New Roman"/>
          <w:sz w:val="24"/>
          <w:szCs w:val="24"/>
        </w:rPr>
        <w:t>outras</w:t>
      </w:r>
      <w:proofErr w:type="gramEnd"/>
      <w:r w:rsidRPr="00715837">
        <w:rPr>
          <w:rFonts w:ascii="Times New Roman" w:hAnsi="Times New Roman"/>
          <w:sz w:val="24"/>
          <w:szCs w:val="24"/>
        </w:rPr>
        <w:t xml:space="preserve"> formas de composição que garantam o protagonismo de pessoas negras, indígenas ou com deficiência na pessoa jurídica ou no grupo e coletivo sem personalidade jurídica. </w:t>
      </w:r>
    </w:p>
    <w:p w14:paraId="721773B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As pessoas físicas que compõem a pessoa jurídica ou o coletivo sem CNPJ devem preencher uma autodeclaração, conforme modelos do Anexo VII e Anexo VIII.  </w:t>
      </w:r>
    </w:p>
    <w:p w14:paraId="08BE2B7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2971A54" w14:textId="77777777" w:rsidR="00715837" w:rsidRPr="00715837" w:rsidRDefault="00715837" w:rsidP="00715837">
      <w:pPr>
        <w:numPr>
          <w:ilvl w:val="0"/>
          <w:numId w:val="46"/>
        </w:numPr>
        <w:spacing w:after="160" w:line="259" w:lineRule="auto"/>
        <w:rPr>
          <w:rFonts w:ascii="Times New Roman" w:hAnsi="Times New Roman"/>
          <w:sz w:val="24"/>
          <w:szCs w:val="24"/>
        </w:rPr>
      </w:pPr>
      <w:r w:rsidRPr="00715837">
        <w:rPr>
          <w:rFonts w:ascii="Times New Roman" w:hAnsi="Times New Roman"/>
          <w:b/>
          <w:bCs/>
          <w:sz w:val="24"/>
          <w:szCs w:val="24"/>
        </w:rPr>
        <w:t>COMO ELABORAR O PROJETO (PLANO DE TRABALHO) </w:t>
      </w:r>
      <w:r w:rsidRPr="00715837">
        <w:rPr>
          <w:rFonts w:ascii="Times New Roman" w:hAnsi="Times New Roman"/>
          <w:sz w:val="24"/>
          <w:szCs w:val="24"/>
        </w:rPr>
        <w:t> </w:t>
      </w:r>
    </w:p>
    <w:p w14:paraId="79D9B9AA" w14:textId="77777777" w:rsidR="00715837" w:rsidRPr="00715837" w:rsidRDefault="00715837" w:rsidP="00715837">
      <w:pPr>
        <w:numPr>
          <w:ilvl w:val="0"/>
          <w:numId w:val="47"/>
        </w:numPr>
        <w:spacing w:after="160" w:line="259" w:lineRule="auto"/>
        <w:rPr>
          <w:rFonts w:ascii="Times New Roman" w:hAnsi="Times New Roman"/>
          <w:sz w:val="24"/>
          <w:szCs w:val="24"/>
        </w:rPr>
      </w:pPr>
      <w:r w:rsidRPr="00715837">
        <w:rPr>
          <w:rFonts w:ascii="Times New Roman" w:hAnsi="Times New Roman"/>
          <w:b/>
          <w:bCs/>
          <w:sz w:val="24"/>
          <w:szCs w:val="24"/>
        </w:rPr>
        <w:t>Preenchimento do modelo</w:t>
      </w:r>
      <w:r w:rsidRPr="00715837">
        <w:rPr>
          <w:rFonts w:ascii="Times New Roman" w:hAnsi="Times New Roman"/>
          <w:sz w:val="24"/>
          <w:szCs w:val="24"/>
        </w:rPr>
        <w:t> </w:t>
      </w:r>
    </w:p>
    <w:p w14:paraId="30B4B4F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 agente cultural deve preencher o Anexo II - </w:t>
      </w:r>
      <w:proofErr w:type="spellStart"/>
      <w:r w:rsidRPr="00715837">
        <w:rPr>
          <w:rFonts w:ascii="Times New Roman" w:hAnsi="Times New Roman"/>
          <w:sz w:val="24"/>
          <w:szCs w:val="24"/>
        </w:rPr>
        <w:t>Formulário</w:t>
      </w:r>
      <w:proofErr w:type="spellEnd"/>
      <w:r w:rsidRPr="00715837">
        <w:rPr>
          <w:rFonts w:ascii="Times New Roman" w:hAnsi="Times New Roman"/>
          <w:sz w:val="24"/>
          <w:szCs w:val="24"/>
        </w:rPr>
        <w:t xml:space="preserve"> de </w:t>
      </w:r>
      <w:proofErr w:type="spellStart"/>
      <w:r w:rsidRPr="00715837">
        <w:rPr>
          <w:rFonts w:ascii="Times New Roman" w:hAnsi="Times New Roman"/>
          <w:sz w:val="24"/>
          <w:szCs w:val="24"/>
        </w:rPr>
        <w:t>Inscrição</w:t>
      </w:r>
      <w:proofErr w:type="spellEnd"/>
      <w:r w:rsidRPr="00715837">
        <w:rPr>
          <w:rFonts w:ascii="Times New Roman" w:hAnsi="Times New Roman"/>
          <w:sz w:val="24"/>
          <w:szCs w:val="24"/>
        </w:rPr>
        <w:t>/Plano de Trabalho, documento que contém a ficha de inscrição, a descrição do projeto e a planilha orçamentária. </w:t>
      </w:r>
    </w:p>
    <w:p w14:paraId="1F8EF1B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agente cultural será o único responsável pela veracidade do projeto e documentos encaminhados, isentando o Município de Guatapará - SP de qualquer responsabilidade civil ou penal.  </w:t>
      </w:r>
    </w:p>
    <w:p w14:paraId="49DB199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570E30F" w14:textId="77777777" w:rsidR="00715837" w:rsidRPr="00715837" w:rsidRDefault="00715837" w:rsidP="00715837">
      <w:pPr>
        <w:numPr>
          <w:ilvl w:val="0"/>
          <w:numId w:val="48"/>
        </w:numPr>
        <w:spacing w:after="160" w:line="259" w:lineRule="auto"/>
        <w:rPr>
          <w:rFonts w:ascii="Times New Roman" w:hAnsi="Times New Roman"/>
          <w:sz w:val="24"/>
          <w:szCs w:val="24"/>
        </w:rPr>
      </w:pPr>
      <w:r w:rsidRPr="00715837">
        <w:rPr>
          <w:rFonts w:ascii="Times New Roman" w:hAnsi="Times New Roman"/>
          <w:b/>
          <w:bCs/>
          <w:sz w:val="24"/>
          <w:szCs w:val="24"/>
        </w:rPr>
        <w:t>Previsão de execução do projeto</w:t>
      </w:r>
      <w:r w:rsidRPr="00715837">
        <w:rPr>
          <w:rFonts w:ascii="Times New Roman" w:hAnsi="Times New Roman"/>
          <w:sz w:val="24"/>
          <w:szCs w:val="24"/>
        </w:rPr>
        <w:t> </w:t>
      </w:r>
    </w:p>
    <w:p w14:paraId="06C39B4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Os projetos apresentados deverão ser executados </w:t>
      </w:r>
      <w:proofErr w:type="gramStart"/>
      <w:r w:rsidRPr="00715837">
        <w:rPr>
          <w:rFonts w:ascii="Times New Roman" w:hAnsi="Times New Roman"/>
          <w:sz w:val="24"/>
          <w:szCs w:val="24"/>
        </w:rPr>
        <w:t>de </w:t>
      </w:r>
      <w:r w:rsidRPr="00715837">
        <w:rPr>
          <w:rFonts w:ascii="Times New Roman" w:hAnsi="Times New Roman"/>
          <w:b/>
          <w:bCs/>
          <w:sz w:val="24"/>
          <w:szCs w:val="24"/>
        </w:rPr>
        <w:t xml:space="preserve"> 30</w:t>
      </w:r>
      <w:proofErr w:type="gramEnd"/>
      <w:r w:rsidRPr="00715837">
        <w:rPr>
          <w:rFonts w:ascii="Times New Roman" w:hAnsi="Times New Roman"/>
          <w:b/>
          <w:bCs/>
          <w:sz w:val="24"/>
          <w:szCs w:val="24"/>
        </w:rPr>
        <w:t>/04/2025 à 15/06/2025</w:t>
      </w:r>
      <w:r w:rsidRPr="00715837">
        <w:rPr>
          <w:rFonts w:ascii="Times New Roman" w:hAnsi="Times New Roman"/>
          <w:sz w:val="24"/>
          <w:szCs w:val="24"/>
        </w:rPr>
        <w:t> </w:t>
      </w:r>
    </w:p>
    <w:p w14:paraId="1929C5B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29206A4" w14:textId="77777777" w:rsidR="00715837" w:rsidRPr="00715837" w:rsidRDefault="00715837" w:rsidP="00715837">
      <w:pPr>
        <w:numPr>
          <w:ilvl w:val="0"/>
          <w:numId w:val="49"/>
        </w:numPr>
        <w:spacing w:after="160" w:line="259" w:lineRule="auto"/>
        <w:rPr>
          <w:rFonts w:ascii="Times New Roman" w:hAnsi="Times New Roman"/>
          <w:sz w:val="24"/>
          <w:szCs w:val="24"/>
        </w:rPr>
      </w:pPr>
      <w:r w:rsidRPr="00715837">
        <w:rPr>
          <w:rFonts w:ascii="Times New Roman" w:hAnsi="Times New Roman"/>
          <w:b/>
          <w:bCs/>
          <w:sz w:val="24"/>
          <w:szCs w:val="24"/>
        </w:rPr>
        <w:t>Custos do projeto</w:t>
      </w:r>
      <w:r w:rsidRPr="00715837">
        <w:rPr>
          <w:rFonts w:ascii="Times New Roman" w:hAnsi="Times New Roman"/>
          <w:sz w:val="24"/>
          <w:szCs w:val="24"/>
        </w:rPr>
        <w:t> </w:t>
      </w:r>
    </w:p>
    <w:p w14:paraId="6715BEA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 </w:t>
      </w:r>
    </w:p>
    <w:p w14:paraId="483F2CD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Atenção!</w:t>
      </w:r>
      <w:r w:rsidRPr="00715837">
        <w:rPr>
          <w:rFonts w:ascii="Times New Roman" w:hAnsi="Times New Roman"/>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14:paraId="3AA7DB5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Atenção!</w:t>
      </w:r>
      <w:r w:rsidRPr="00715837">
        <w:rPr>
          <w:rFonts w:ascii="Times New Roman" w:hAnsi="Times New Roman"/>
          <w:sz w:val="24"/>
          <w:szCs w:val="24"/>
        </w:rPr>
        <w:t xml:space="preserve"> O valor solicitado não poderá ser superior ao valor máximo destinado a cada projeto, conforme Anexo I do presente edital. </w:t>
      </w:r>
    </w:p>
    <w:p w14:paraId="549785E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Atenção!</w:t>
      </w:r>
      <w:r w:rsidRPr="00715837">
        <w:rPr>
          <w:rFonts w:ascii="Times New Roman" w:hAnsi="Times New Roman"/>
          <w:sz w:val="24"/>
          <w:szCs w:val="24"/>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 </w:t>
      </w:r>
    </w:p>
    <w:p w14:paraId="53F7F5A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Atenção!</w:t>
      </w:r>
      <w:r w:rsidRPr="00715837">
        <w:rPr>
          <w:rFonts w:ascii="Times New Roman" w:hAnsi="Times New Roman"/>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 </w:t>
      </w:r>
    </w:p>
    <w:p w14:paraId="6A99187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E4C3133" w14:textId="77777777" w:rsidR="00715837" w:rsidRPr="00715837" w:rsidRDefault="00715837" w:rsidP="00715837">
      <w:pPr>
        <w:numPr>
          <w:ilvl w:val="0"/>
          <w:numId w:val="50"/>
        </w:numPr>
        <w:spacing w:after="160" w:line="259" w:lineRule="auto"/>
        <w:rPr>
          <w:rFonts w:ascii="Times New Roman" w:hAnsi="Times New Roman"/>
          <w:sz w:val="24"/>
          <w:szCs w:val="24"/>
        </w:rPr>
      </w:pPr>
      <w:r w:rsidRPr="00715837">
        <w:rPr>
          <w:rFonts w:ascii="Times New Roman" w:hAnsi="Times New Roman"/>
          <w:b/>
          <w:bCs/>
          <w:sz w:val="24"/>
          <w:szCs w:val="24"/>
        </w:rPr>
        <w:t>Recursos de acessibilidade </w:t>
      </w:r>
      <w:r w:rsidRPr="00715837">
        <w:rPr>
          <w:rFonts w:ascii="Times New Roman" w:hAnsi="Times New Roman"/>
          <w:sz w:val="24"/>
          <w:szCs w:val="24"/>
        </w:rPr>
        <w:t> </w:t>
      </w:r>
    </w:p>
    <w:p w14:paraId="1C082C3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projetos devem contar com medidas de acessibilidade física, atitudinal e comunicacional compatíveis com as suas características, nos termos do disposto na </w:t>
      </w:r>
      <w:hyperlink r:id="rId12" w:tgtFrame="_blank" w:history="1">
        <w:r w:rsidRPr="00715837">
          <w:rPr>
            <w:rStyle w:val="Hyperlink"/>
            <w:rFonts w:ascii="Times New Roman" w:hAnsi="Times New Roman"/>
            <w:sz w:val="24"/>
            <w:szCs w:val="24"/>
          </w:rPr>
          <w:t>Lei nº 13.146, de 6 de julho de 2015</w:t>
        </w:r>
      </w:hyperlink>
      <w:r w:rsidRPr="00715837">
        <w:rPr>
          <w:rFonts w:ascii="Times New Roman" w:hAnsi="Times New Roman"/>
          <w:sz w:val="24"/>
          <w:szCs w:val="24"/>
        </w:rPr>
        <w:t> (Lei Brasileira de Inclusão da Pessoa com Deficiência). </w:t>
      </w:r>
    </w:p>
    <w:p w14:paraId="00945CA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São medidas de acessibilidade: </w:t>
      </w:r>
    </w:p>
    <w:p w14:paraId="56B20D2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no</w:t>
      </w:r>
      <w:proofErr w:type="gramEnd"/>
      <w:r w:rsidRPr="00715837">
        <w:rPr>
          <w:rFonts w:ascii="Times New Roman" w:hAnsi="Times New Roman"/>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 </w:t>
      </w:r>
    </w:p>
    <w:p w14:paraId="07AFD01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no</w:t>
      </w:r>
      <w:proofErr w:type="gramEnd"/>
      <w:r w:rsidRPr="00715837">
        <w:rPr>
          <w:rFonts w:ascii="Times New Roman" w:hAnsi="Times New Roman"/>
          <w:sz w:val="24"/>
          <w:szCs w:val="24"/>
        </w:rPr>
        <w:t xml:space="preserve"> aspecto comunicacional, recursos de acessibilidade para permitir o acesso de pessoas com deficiência intelectual, auditiva ou visual ao conteúdo dos produtos culturais gerados pelo projeto, pela iniciativa ou pelo espaço; e </w:t>
      </w:r>
    </w:p>
    <w:p w14:paraId="7ECEBA6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w:t>
      </w:r>
    </w:p>
    <w:p w14:paraId="5BD1D62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Especificamente para pessoas com deficiência, mecanismos de protagonismo e participação poderão ser concretizados também por meio das seguintes iniciativas, entre outras: </w:t>
      </w:r>
    </w:p>
    <w:p w14:paraId="1C11CD8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adaptação</w:t>
      </w:r>
      <w:proofErr w:type="gramEnd"/>
      <w:r w:rsidRPr="00715837">
        <w:rPr>
          <w:rFonts w:ascii="Times New Roman" w:hAnsi="Times New Roman"/>
          <w:sz w:val="24"/>
          <w:szCs w:val="24"/>
        </w:rPr>
        <w:t xml:space="preserve"> de espaços culturais com residências inclusivas; </w:t>
      </w:r>
    </w:p>
    <w:p w14:paraId="72062CF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utilização</w:t>
      </w:r>
      <w:proofErr w:type="gramEnd"/>
      <w:r w:rsidRPr="00715837">
        <w:rPr>
          <w:rFonts w:ascii="Times New Roman" w:hAnsi="Times New Roman"/>
          <w:sz w:val="24"/>
          <w:szCs w:val="24"/>
        </w:rPr>
        <w:t xml:space="preserve"> de tecnologias assistivas, ajudas técnicas e produtos com desenho universal; </w:t>
      </w:r>
    </w:p>
    <w:p w14:paraId="71F92FF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medidas de prevenção e erradicação de barreiras atitudinais; </w:t>
      </w:r>
    </w:p>
    <w:p w14:paraId="7FB2F8C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IV - </w:t>
      </w:r>
      <w:proofErr w:type="gramStart"/>
      <w:r w:rsidRPr="00715837">
        <w:rPr>
          <w:rFonts w:ascii="Times New Roman" w:hAnsi="Times New Roman"/>
          <w:sz w:val="24"/>
          <w:szCs w:val="24"/>
        </w:rPr>
        <w:t>contratação</w:t>
      </w:r>
      <w:proofErr w:type="gramEnd"/>
      <w:r w:rsidRPr="00715837">
        <w:rPr>
          <w:rFonts w:ascii="Times New Roman" w:hAnsi="Times New Roman"/>
          <w:sz w:val="24"/>
          <w:szCs w:val="24"/>
        </w:rPr>
        <w:t xml:space="preserve"> de serviços de assistência por acompanhante; ou </w:t>
      </w:r>
    </w:p>
    <w:p w14:paraId="0FFE5AC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V - </w:t>
      </w:r>
      <w:proofErr w:type="gramStart"/>
      <w:r w:rsidRPr="00715837">
        <w:rPr>
          <w:rFonts w:ascii="Times New Roman" w:hAnsi="Times New Roman"/>
          <w:sz w:val="24"/>
          <w:szCs w:val="24"/>
        </w:rPr>
        <w:t>oferta</w:t>
      </w:r>
      <w:proofErr w:type="gramEnd"/>
      <w:r w:rsidRPr="00715837">
        <w:rPr>
          <w:rFonts w:ascii="Times New Roman" w:hAnsi="Times New Roman"/>
          <w:sz w:val="24"/>
          <w:szCs w:val="24"/>
        </w:rPr>
        <w:t xml:space="preserve"> de ações de formação e capacitação acessíveis a pessoas com deficiência. </w:t>
      </w:r>
    </w:p>
    <w:p w14:paraId="2BED93E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450F32B" w14:textId="77777777" w:rsidR="00715837" w:rsidRPr="00715837" w:rsidRDefault="00715837" w:rsidP="00715837">
      <w:pPr>
        <w:numPr>
          <w:ilvl w:val="0"/>
          <w:numId w:val="51"/>
        </w:numPr>
        <w:spacing w:after="160" w:line="259" w:lineRule="auto"/>
        <w:rPr>
          <w:rFonts w:ascii="Times New Roman" w:hAnsi="Times New Roman"/>
          <w:sz w:val="24"/>
          <w:szCs w:val="24"/>
        </w:rPr>
      </w:pPr>
      <w:r w:rsidRPr="00715837">
        <w:rPr>
          <w:rFonts w:ascii="Times New Roman" w:hAnsi="Times New Roman"/>
          <w:b/>
          <w:bCs/>
          <w:sz w:val="24"/>
          <w:szCs w:val="24"/>
        </w:rPr>
        <w:t>ETAPA DE SELEÇÃO</w:t>
      </w:r>
      <w:r w:rsidRPr="00715837">
        <w:rPr>
          <w:rFonts w:ascii="Times New Roman" w:hAnsi="Times New Roman"/>
          <w:sz w:val="24"/>
          <w:szCs w:val="24"/>
        </w:rPr>
        <w:t> </w:t>
      </w:r>
    </w:p>
    <w:p w14:paraId="408D8D11" w14:textId="77777777" w:rsidR="00715837" w:rsidRPr="00715837" w:rsidRDefault="00715837" w:rsidP="00715837">
      <w:pPr>
        <w:numPr>
          <w:ilvl w:val="0"/>
          <w:numId w:val="52"/>
        </w:numPr>
        <w:spacing w:after="160" w:line="259" w:lineRule="auto"/>
        <w:rPr>
          <w:rFonts w:ascii="Times New Roman" w:hAnsi="Times New Roman"/>
          <w:sz w:val="24"/>
          <w:szCs w:val="24"/>
        </w:rPr>
      </w:pPr>
      <w:r w:rsidRPr="00715837">
        <w:rPr>
          <w:rFonts w:ascii="Times New Roman" w:hAnsi="Times New Roman"/>
          <w:b/>
          <w:bCs/>
          <w:sz w:val="24"/>
          <w:szCs w:val="24"/>
        </w:rPr>
        <w:lastRenderedPageBreak/>
        <w:t>Quem analisa os projetos</w:t>
      </w:r>
      <w:r w:rsidRPr="00715837">
        <w:rPr>
          <w:rFonts w:ascii="Times New Roman" w:hAnsi="Times New Roman"/>
          <w:sz w:val="24"/>
          <w:szCs w:val="24"/>
        </w:rPr>
        <w:t> </w:t>
      </w:r>
    </w:p>
    <w:p w14:paraId="116993D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Uma comissão de seleção vai avaliar os projetos. Todas as atividades serão registradas em ata. </w:t>
      </w:r>
    </w:p>
    <w:p w14:paraId="1A59E16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Farão parte desta comissão, </w:t>
      </w:r>
      <w:proofErr w:type="spellStart"/>
      <w:r w:rsidRPr="00715837">
        <w:rPr>
          <w:rFonts w:ascii="Times New Roman" w:hAnsi="Times New Roman"/>
          <w:sz w:val="24"/>
          <w:szCs w:val="24"/>
        </w:rPr>
        <w:t>paraceristas</w:t>
      </w:r>
      <w:proofErr w:type="spellEnd"/>
      <w:r w:rsidRPr="00715837">
        <w:rPr>
          <w:rFonts w:ascii="Times New Roman" w:hAnsi="Times New Roman"/>
          <w:sz w:val="24"/>
          <w:szCs w:val="24"/>
        </w:rPr>
        <w:t xml:space="preserve"> externos contratados, com supervisão da COA (Comissão de Organização e Acompanhamento) e do Conselho de Cultura </w:t>
      </w:r>
    </w:p>
    <w:p w14:paraId="0528B94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659C878" w14:textId="77777777" w:rsidR="00715837" w:rsidRPr="00715837" w:rsidRDefault="00715837" w:rsidP="00715837">
      <w:pPr>
        <w:numPr>
          <w:ilvl w:val="0"/>
          <w:numId w:val="53"/>
        </w:numPr>
        <w:spacing w:after="160" w:line="259" w:lineRule="auto"/>
        <w:rPr>
          <w:rFonts w:ascii="Times New Roman" w:hAnsi="Times New Roman"/>
          <w:sz w:val="24"/>
          <w:szCs w:val="24"/>
        </w:rPr>
      </w:pPr>
      <w:r w:rsidRPr="00715837">
        <w:rPr>
          <w:rFonts w:ascii="Times New Roman" w:hAnsi="Times New Roman"/>
          <w:b/>
          <w:bCs/>
          <w:sz w:val="24"/>
          <w:szCs w:val="24"/>
        </w:rPr>
        <w:t>Quem não pode analisar os projetos</w:t>
      </w:r>
      <w:r w:rsidRPr="00715837">
        <w:rPr>
          <w:rFonts w:ascii="Times New Roman" w:hAnsi="Times New Roman"/>
          <w:sz w:val="24"/>
          <w:szCs w:val="24"/>
        </w:rPr>
        <w:t> </w:t>
      </w:r>
    </w:p>
    <w:p w14:paraId="3D6C62F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21E2AA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membros da comissão de seleção e respectivos suplentes ficam impedidos de participar da apreciação dos projetos quando: </w:t>
      </w:r>
    </w:p>
    <w:p w14:paraId="5A56F89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tiverem</w:t>
      </w:r>
      <w:proofErr w:type="gramEnd"/>
      <w:r w:rsidRPr="00715837">
        <w:rPr>
          <w:rFonts w:ascii="Times New Roman" w:hAnsi="Times New Roman"/>
          <w:sz w:val="24"/>
          <w:szCs w:val="24"/>
        </w:rPr>
        <w:t xml:space="preserve"> interesse direto na matéria; </w:t>
      </w:r>
    </w:p>
    <w:p w14:paraId="558CCF3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tenham</w:t>
      </w:r>
      <w:proofErr w:type="gramEnd"/>
      <w:r w:rsidRPr="00715837">
        <w:rPr>
          <w:rFonts w:ascii="Times New Roman" w:hAnsi="Times New Roman"/>
          <w:sz w:val="24"/>
          <w:szCs w:val="24"/>
        </w:rPr>
        <w:t xml:space="preserve"> participado como colaborador na elaboração do projeto; </w:t>
      </w:r>
    </w:p>
    <w:p w14:paraId="15F57D1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 </w:t>
      </w:r>
    </w:p>
    <w:p w14:paraId="05CBCF1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IV - </w:t>
      </w:r>
      <w:proofErr w:type="gramStart"/>
      <w:r w:rsidRPr="00715837">
        <w:rPr>
          <w:rFonts w:ascii="Times New Roman" w:hAnsi="Times New Roman"/>
          <w:sz w:val="24"/>
          <w:szCs w:val="24"/>
        </w:rPr>
        <w:t>sejam</w:t>
      </w:r>
      <w:proofErr w:type="gramEnd"/>
      <w:r w:rsidRPr="00715837">
        <w:rPr>
          <w:rFonts w:ascii="Times New Roman" w:hAnsi="Times New Roman"/>
          <w:sz w:val="24"/>
          <w:szCs w:val="24"/>
        </w:rPr>
        <w:t xml:space="preserve"> parte em ação judicial ou administrativa em face do agente cultural ou do respectivo cônjuge ou companheiro. </w:t>
      </w:r>
    </w:p>
    <w:p w14:paraId="76D47DF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Caso o membro da comissão se enquadre nas situações de impedimento, deve comunicar à comissão, e deixar de atuar, imediatamente, caso contrário todos os atos praticados podem ser considerados nulos.  </w:t>
      </w:r>
    </w:p>
    <w:p w14:paraId="50F274E8"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Atenção! </w:t>
      </w:r>
      <w:r w:rsidRPr="00715837">
        <w:rPr>
          <w:rFonts w:ascii="Times New Roman" w:hAnsi="Times New Roman"/>
          <w:sz w:val="24"/>
          <w:szCs w:val="24"/>
        </w:rPr>
        <w:t>Os parentes de que trata o item III são:  pai, mãe, filho/filha, avô, avó, neto/neta, bisavô/bisavó, bisneto/bisneta, irmão/irmã, tio/tia, sobrinho/sobrinha, sogro/sogra, genro/nora, enteado/enteada, cunhado/cunhada. </w:t>
      </w:r>
    </w:p>
    <w:p w14:paraId="007BB70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5298413" w14:textId="77777777" w:rsidR="00715837" w:rsidRPr="00715837" w:rsidRDefault="00715837" w:rsidP="00715837">
      <w:pPr>
        <w:numPr>
          <w:ilvl w:val="0"/>
          <w:numId w:val="54"/>
        </w:numPr>
        <w:spacing w:after="160" w:line="259" w:lineRule="auto"/>
        <w:rPr>
          <w:rFonts w:ascii="Times New Roman" w:hAnsi="Times New Roman"/>
          <w:sz w:val="24"/>
          <w:szCs w:val="24"/>
        </w:rPr>
      </w:pPr>
      <w:r w:rsidRPr="00715837">
        <w:rPr>
          <w:rFonts w:ascii="Times New Roman" w:hAnsi="Times New Roman"/>
          <w:b/>
          <w:bCs/>
          <w:sz w:val="24"/>
          <w:szCs w:val="24"/>
        </w:rPr>
        <w:t>Análise do mérito cultural </w:t>
      </w:r>
      <w:r w:rsidRPr="00715837">
        <w:rPr>
          <w:rFonts w:ascii="Times New Roman" w:hAnsi="Times New Roman"/>
          <w:sz w:val="24"/>
          <w:szCs w:val="24"/>
        </w:rPr>
        <w:t> </w:t>
      </w:r>
    </w:p>
    <w:p w14:paraId="44BCA26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membros da comissão de seleção farão a análise de mérito cultural dos projetos. </w:t>
      </w:r>
    </w:p>
    <w:p w14:paraId="13AEEBB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 </w:t>
      </w:r>
    </w:p>
    <w:p w14:paraId="3894FC8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xml:space="preserve">Por </w:t>
      </w:r>
      <w:proofErr w:type="spellStart"/>
      <w:r w:rsidRPr="00715837">
        <w:rPr>
          <w:rFonts w:ascii="Times New Roman" w:hAnsi="Times New Roman"/>
          <w:sz w:val="24"/>
          <w:szCs w:val="24"/>
        </w:rPr>
        <w:t>análise</w:t>
      </w:r>
      <w:proofErr w:type="spellEnd"/>
      <w:r w:rsidRPr="00715837">
        <w:rPr>
          <w:rFonts w:ascii="Times New Roman" w:hAnsi="Times New Roman"/>
          <w:sz w:val="24"/>
          <w:szCs w:val="24"/>
        </w:rPr>
        <w:t xml:space="preserve"> comparativa compreende-se a </w:t>
      </w:r>
      <w:proofErr w:type="spellStart"/>
      <w:r w:rsidRPr="00715837">
        <w:rPr>
          <w:rFonts w:ascii="Times New Roman" w:hAnsi="Times New Roman"/>
          <w:sz w:val="24"/>
          <w:szCs w:val="24"/>
        </w:rPr>
        <w:t>análise</w:t>
      </w:r>
      <w:proofErr w:type="spellEnd"/>
      <w:r w:rsidRPr="00715837">
        <w:rPr>
          <w:rFonts w:ascii="Times New Roman" w:hAnsi="Times New Roman"/>
          <w:sz w:val="24"/>
          <w:szCs w:val="24"/>
        </w:rPr>
        <w:t xml:space="preserve"> dos itens individuais de cada projeto, e de seus impactos e </w:t>
      </w:r>
      <w:proofErr w:type="spellStart"/>
      <w:r w:rsidRPr="00715837">
        <w:rPr>
          <w:rFonts w:ascii="Times New Roman" w:hAnsi="Times New Roman"/>
          <w:sz w:val="24"/>
          <w:szCs w:val="24"/>
        </w:rPr>
        <w:t>relevância</w:t>
      </w:r>
      <w:proofErr w:type="spellEnd"/>
      <w:r w:rsidRPr="00715837">
        <w:rPr>
          <w:rFonts w:ascii="Times New Roman" w:hAnsi="Times New Roman"/>
          <w:sz w:val="24"/>
          <w:szCs w:val="24"/>
        </w:rPr>
        <w:t xml:space="preserve"> em </w:t>
      </w:r>
      <w:proofErr w:type="spellStart"/>
      <w:r w:rsidRPr="00715837">
        <w:rPr>
          <w:rFonts w:ascii="Times New Roman" w:hAnsi="Times New Roman"/>
          <w:sz w:val="24"/>
          <w:szCs w:val="24"/>
        </w:rPr>
        <w:t>relação</w:t>
      </w:r>
      <w:proofErr w:type="spellEnd"/>
      <w:r w:rsidRPr="00715837">
        <w:rPr>
          <w:rFonts w:ascii="Times New Roman" w:hAnsi="Times New Roman"/>
          <w:sz w:val="24"/>
          <w:szCs w:val="24"/>
        </w:rPr>
        <w:t xml:space="preserve"> a outros projetos inscritos na mesma categoria. A </w:t>
      </w:r>
      <w:proofErr w:type="spellStart"/>
      <w:r w:rsidRPr="00715837">
        <w:rPr>
          <w:rFonts w:ascii="Times New Roman" w:hAnsi="Times New Roman"/>
          <w:sz w:val="24"/>
          <w:szCs w:val="24"/>
        </w:rPr>
        <w:t>pontuação</w:t>
      </w:r>
      <w:proofErr w:type="spellEnd"/>
      <w:r w:rsidRPr="00715837">
        <w:rPr>
          <w:rFonts w:ascii="Times New Roman" w:hAnsi="Times New Roman"/>
          <w:sz w:val="24"/>
          <w:szCs w:val="24"/>
        </w:rPr>
        <w:t xml:space="preserve"> de cada projeto é </w:t>
      </w:r>
      <w:proofErr w:type="spellStart"/>
      <w:r w:rsidRPr="00715837">
        <w:rPr>
          <w:rFonts w:ascii="Times New Roman" w:hAnsi="Times New Roman"/>
          <w:sz w:val="24"/>
          <w:szCs w:val="24"/>
        </w:rPr>
        <w:t>atribuída</w:t>
      </w:r>
      <w:proofErr w:type="spellEnd"/>
      <w:r w:rsidRPr="00715837">
        <w:rPr>
          <w:rFonts w:ascii="Times New Roman" w:hAnsi="Times New Roman"/>
          <w:sz w:val="24"/>
          <w:szCs w:val="24"/>
        </w:rPr>
        <w:t xml:space="preserve"> em </w:t>
      </w:r>
      <w:proofErr w:type="spellStart"/>
      <w:r w:rsidRPr="00715837">
        <w:rPr>
          <w:rFonts w:ascii="Times New Roman" w:hAnsi="Times New Roman"/>
          <w:sz w:val="24"/>
          <w:szCs w:val="24"/>
        </w:rPr>
        <w:t>função</w:t>
      </w:r>
      <w:proofErr w:type="spellEnd"/>
      <w:r w:rsidRPr="00715837">
        <w:rPr>
          <w:rFonts w:ascii="Times New Roman" w:hAnsi="Times New Roman"/>
          <w:sz w:val="24"/>
          <w:szCs w:val="24"/>
        </w:rPr>
        <w:t xml:space="preserve"> desta </w:t>
      </w:r>
      <w:proofErr w:type="spellStart"/>
      <w:r w:rsidRPr="00715837">
        <w:rPr>
          <w:rFonts w:ascii="Times New Roman" w:hAnsi="Times New Roman"/>
          <w:sz w:val="24"/>
          <w:szCs w:val="24"/>
        </w:rPr>
        <w:t>comparação</w:t>
      </w:r>
      <w:proofErr w:type="spellEnd"/>
      <w:r w:rsidRPr="00715837">
        <w:rPr>
          <w:rFonts w:ascii="Times New Roman" w:hAnsi="Times New Roman"/>
          <w:sz w:val="24"/>
          <w:szCs w:val="24"/>
        </w:rPr>
        <w:t>. </w:t>
      </w:r>
    </w:p>
    <w:p w14:paraId="46A7CFD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EDCF898" w14:textId="77777777" w:rsidR="00715837" w:rsidRPr="00715837" w:rsidRDefault="00715837" w:rsidP="00715837">
      <w:pPr>
        <w:numPr>
          <w:ilvl w:val="0"/>
          <w:numId w:val="55"/>
        </w:numPr>
        <w:spacing w:after="160" w:line="259" w:lineRule="auto"/>
        <w:rPr>
          <w:rFonts w:ascii="Times New Roman" w:hAnsi="Times New Roman"/>
          <w:sz w:val="24"/>
          <w:szCs w:val="24"/>
        </w:rPr>
      </w:pPr>
      <w:r w:rsidRPr="00715837">
        <w:rPr>
          <w:rFonts w:ascii="Times New Roman" w:hAnsi="Times New Roman"/>
          <w:b/>
          <w:bCs/>
          <w:sz w:val="24"/>
          <w:szCs w:val="24"/>
        </w:rPr>
        <w:t>Análise da planilha orçamentária</w:t>
      </w:r>
      <w:r w:rsidRPr="00715837">
        <w:rPr>
          <w:rFonts w:ascii="Times New Roman" w:hAnsi="Times New Roman"/>
          <w:sz w:val="24"/>
          <w:szCs w:val="24"/>
        </w:rPr>
        <w:t> </w:t>
      </w:r>
    </w:p>
    <w:p w14:paraId="6E39AD5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membros da comissão de seleção vão avaliar se os valores informados pelo agente cultural são compatíveis com os preços praticados no mercado. </w:t>
      </w:r>
    </w:p>
    <w:p w14:paraId="35BCDA4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membros da comissão de seleção podem realizar a análise comparando os valores apresentados pelo agente cultural com tabelas referenciais de valores, ou com outros métodos de verificação. </w:t>
      </w:r>
    </w:p>
    <w:p w14:paraId="290F65D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EC37101" w14:textId="77777777" w:rsidR="00715837" w:rsidRPr="00715837" w:rsidRDefault="00715837" w:rsidP="00715837">
      <w:pPr>
        <w:numPr>
          <w:ilvl w:val="0"/>
          <w:numId w:val="56"/>
        </w:numPr>
        <w:spacing w:after="160" w:line="259" w:lineRule="auto"/>
        <w:rPr>
          <w:rFonts w:ascii="Times New Roman" w:hAnsi="Times New Roman"/>
          <w:sz w:val="24"/>
          <w:szCs w:val="24"/>
        </w:rPr>
      </w:pPr>
      <w:r w:rsidRPr="00715837">
        <w:rPr>
          <w:rFonts w:ascii="Times New Roman" w:hAnsi="Times New Roman"/>
          <w:b/>
          <w:bCs/>
          <w:sz w:val="24"/>
          <w:szCs w:val="24"/>
        </w:rPr>
        <w:t>Valores incompatíveis com o mercado</w:t>
      </w:r>
      <w:r w:rsidRPr="00715837">
        <w:rPr>
          <w:rFonts w:ascii="Times New Roman" w:hAnsi="Times New Roman"/>
          <w:sz w:val="24"/>
          <w:szCs w:val="24"/>
        </w:rPr>
        <w:t> </w:t>
      </w:r>
    </w:p>
    <w:p w14:paraId="3AD3032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4C2D26E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Caso o agente cultural discorde dos valores glosados (vetados) poderá apresentar recurso da etapa de seleção, conforme dispõe o 7.6. </w:t>
      </w:r>
    </w:p>
    <w:p w14:paraId="7B39E15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6872271" w14:textId="77777777" w:rsidR="00715837" w:rsidRPr="00715837" w:rsidRDefault="00715837" w:rsidP="00715837">
      <w:pPr>
        <w:numPr>
          <w:ilvl w:val="0"/>
          <w:numId w:val="57"/>
        </w:numPr>
        <w:spacing w:after="160" w:line="259" w:lineRule="auto"/>
        <w:rPr>
          <w:rFonts w:ascii="Times New Roman" w:hAnsi="Times New Roman"/>
          <w:sz w:val="24"/>
          <w:szCs w:val="24"/>
        </w:rPr>
      </w:pPr>
      <w:r w:rsidRPr="00715837">
        <w:rPr>
          <w:rFonts w:ascii="Times New Roman" w:hAnsi="Times New Roman"/>
          <w:b/>
          <w:bCs/>
          <w:sz w:val="24"/>
          <w:szCs w:val="24"/>
        </w:rPr>
        <w:t>Recurso da etapa de seleção</w:t>
      </w:r>
      <w:r w:rsidRPr="00715837">
        <w:rPr>
          <w:rFonts w:ascii="Times New Roman" w:hAnsi="Times New Roman"/>
          <w:sz w:val="24"/>
          <w:szCs w:val="24"/>
        </w:rPr>
        <w:t> </w:t>
      </w:r>
    </w:p>
    <w:p w14:paraId="394146DB" w14:textId="4EEFA55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 resultado provisório da etapa de seleção será divulgado no diário oficial da Prefeitura Municipal de Guatapará - </w:t>
      </w:r>
      <w:proofErr w:type="gramStart"/>
      <w:r w:rsidRPr="00715837">
        <w:rPr>
          <w:rFonts w:ascii="Times New Roman" w:hAnsi="Times New Roman"/>
          <w:sz w:val="24"/>
          <w:szCs w:val="24"/>
        </w:rPr>
        <w:t>SP  e</w:t>
      </w:r>
      <w:proofErr w:type="gramEnd"/>
      <w:r w:rsidRPr="00715837">
        <w:rPr>
          <w:rFonts w:ascii="Times New Roman" w:hAnsi="Times New Roman"/>
          <w:sz w:val="24"/>
          <w:szCs w:val="24"/>
        </w:rPr>
        <w:t xml:space="preserve"> no site oficial da Prefeitura Municipal de Guatapará - SP</w:t>
      </w:r>
      <w:r w:rsidRPr="00715837">
        <w:rPr>
          <w:rFonts w:ascii="Times New Roman" w:hAnsi="Times New Roman"/>
          <w:sz w:val="24"/>
          <w:szCs w:val="24"/>
          <w:u w:val="single"/>
        </w:rPr>
        <w:t xml:space="preserve"> </w:t>
      </w:r>
      <w:r w:rsidRPr="00715837">
        <w:rPr>
          <w:rFonts w:ascii="Times New Roman" w:hAnsi="Times New Roman"/>
          <w:sz w:val="24"/>
          <w:szCs w:val="24"/>
        </w:rPr>
        <w:t>https://www</w:t>
      </w:r>
      <w:r>
        <w:rPr>
          <w:rFonts w:ascii="Times New Roman" w:hAnsi="Times New Roman"/>
          <w:sz w:val="24"/>
          <w:szCs w:val="24"/>
        </w:rPr>
        <w:t>.guatapara.</w:t>
      </w:r>
      <w:r w:rsidRPr="00715837">
        <w:rPr>
          <w:rFonts w:ascii="Times New Roman" w:hAnsi="Times New Roman"/>
          <w:sz w:val="24"/>
          <w:szCs w:val="24"/>
        </w:rPr>
        <w:t>sp.gov.br </w:t>
      </w:r>
    </w:p>
    <w:p w14:paraId="1848188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Contra a decisão da fase de seleção, caberá recurso destinado a COA que deve ser apresentado por meio de formulário padrão </w:t>
      </w:r>
      <w:proofErr w:type="gramStart"/>
      <w:r w:rsidRPr="00715837">
        <w:rPr>
          <w:rFonts w:ascii="Times New Roman" w:hAnsi="Times New Roman"/>
          <w:sz w:val="24"/>
          <w:szCs w:val="24"/>
        </w:rPr>
        <w:t>( Anexo</w:t>
      </w:r>
      <w:proofErr w:type="gramEnd"/>
      <w:r w:rsidRPr="00715837">
        <w:rPr>
          <w:rFonts w:ascii="Times New Roman" w:hAnsi="Times New Roman"/>
          <w:sz w:val="24"/>
          <w:szCs w:val="24"/>
        </w:rPr>
        <w:t xml:space="preserve"> IX) no prazo de 03 (três) dias úteis a contar da publicação do resultado, considerando-se para início da contagem o primeiro dia útil posterior à publicação. </w:t>
      </w:r>
    </w:p>
    <w:p w14:paraId="20E0B14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recursos apresentados após o prazo não serão avaliados.  </w:t>
      </w:r>
    </w:p>
    <w:p w14:paraId="66FDD545" w14:textId="3BCAAF65"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Após o julgamento dos recursos, o resultado final da etapa de seleção será divulgado no site oficial da Prefeitura Municipal de Guatapará - SP, portal </w:t>
      </w:r>
      <w:proofErr w:type="gramStart"/>
      <w:r w:rsidRPr="00715837">
        <w:rPr>
          <w:rFonts w:ascii="Times New Roman" w:hAnsi="Times New Roman"/>
          <w:sz w:val="24"/>
          <w:szCs w:val="24"/>
        </w:rPr>
        <w:t>da  Prefeitura</w:t>
      </w:r>
      <w:proofErr w:type="gramEnd"/>
      <w:r w:rsidRPr="00715837">
        <w:rPr>
          <w:rFonts w:ascii="Times New Roman" w:hAnsi="Times New Roman"/>
          <w:sz w:val="24"/>
          <w:szCs w:val="24"/>
        </w:rPr>
        <w:t xml:space="preserve"> Municipal de Guatapará - SP transparência, aba Lei Aldir Blanc https://</w:t>
      </w:r>
      <w:r w:rsidRPr="00715837">
        <w:rPr>
          <w:rFonts w:ascii="Times New Roman" w:hAnsi="Times New Roman"/>
          <w:sz w:val="24"/>
          <w:szCs w:val="24"/>
        </w:rPr>
        <w:t xml:space="preserve"> </w:t>
      </w:r>
      <w:r w:rsidRPr="00715837">
        <w:rPr>
          <w:rFonts w:ascii="Times New Roman" w:hAnsi="Times New Roman"/>
          <w:sz w:val="24"/>
          <w:szCs w:val="24"/>
        </w:rPr>
        <w:t>www</w:t>
      </w:r>
      <w:r>
        <w:rPr>
          <w:rFonts w:ascii="Times New Roman" w:hAnsi="Times New Roman"/>
          <w:sz w:val="24"/>
          <w:szCs w:val="24"/>
        </w:rPr>
        <w:t>.guatapara.</w:t>
      </w:r>
      <w:r w:rsidRPr="00715837">
        <w:rPr>
          <w:rFonts w:ascii="Times New Roman" w:hAnsi="Times New Roman"/>
          <w:sz w:val="24"/>
          <w:szCs w:val="24"/>
        </w:rPr>
        <w:t>sp.gov.br </w:t>
      </w:r>
    </w:p>
    <w:p w14:paraId="32EBA82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59EFC8C" w14:textId="77777777" w:rsidR="00715837" w:rsidRPr="00715837" w:rsidRDefault="00715837" w:rsidP="00715837">
      <w:pPr>
        <w:numPr>
          <w:ilvl w:val="0"/>
          <w:numId w:val="58"/>
        </w:numPr>
        <w:spacing w:after="160" w:line="259" w:lineRule="auto"/>
        <w:rPr>
          <w:rFonts w:ascii="Times New Roman" w:hAnsi="Times New Roman"/>
          <w:sz w:val="24"/>
          <w:szCs w:val="24"/>
        </w:rPr>
      </w:pPr>
      <w:r w:rsidRPr="00715837">
        <w:rPr>
          <w:rFonts w:ascii="Times New Roman" w:hAnsi="Times New Roman"/>
          <w:b/>
          <w:bCs/>
          <w:sz w:val="24"/>
          <w:szCs w:val="24"/>
        </w:rPr>
        <w:lastRenderedPageBreak/>
        <w:t>REMANEJAMENTO DE VAGAS</w:t>
      </w:r>
      <w:r w:rsidRPr="00715837">
        <w:rPr>
          <w:rFonts w:ascii="Times New Roman" w:hAnsi="Times New Roman"/>
          <w:sz w:val="24"/>
          <w:szCs w:val="24"/>
        </w:rPr>
        <w:t> </w:t>
      </w:r>
    </w:p>
    <w:p w14:paraId="0F4B3D8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Caso alguma categoria não tenha todas as vagas preenchidas, os recursos que seriam inicialmente desta categoria poderão ser remanejados para outra, conforme as seguintes regras: </w:t>
      </w:r>
    </w:p>
    <w:p w14:paraId="5485615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08.1 Havendo sobra de recursos em uma determinada área, o mesmo será usado para contemplar projetos não premiados na mesma área, respeitando a ordem de classificação </w:t>
      </w:r>
    </w:p>
    <w:p w14:paraId="1BF4A1B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08.2  Não</w:t>
      </w:r>
      <w:proofErr w:type="gramEnd"/>
      <w:r w:rsidRPr="00715837">
        <w:rPr>
          <w:rFonts w:ascii="Times New Roman" w:hAnsi="Times New Roman"/>
          <w:sz w:val="24"/>
          <w:szCs w:val="24"/>
        </w:rPr>
        <w:t xml:space="preserve"> havendo mais projetos da área a serem contemplados, pode ser usado em outras leituras respeitando a ordem de classificação </w:t>
      </w:r>
    </w:p>
    <w:p w14:paraId="12EC080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08.3 Se, ainda assim, restarem recursos, os mesmos serão divididos entre todos os proponentes, respeitando a proporcionalidade dos valores dos projetos </w:t>
      </w:r>
    </w:p>
    <w:p w14:paraId="03FBB5C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Caso não sejam preenchidas todas as vagas deste edital, os recursos remanescentes poderão ser utilizados em outro edital da PNAB. </w:t>
      </w:r>
    </w:p>
    <w:p w14:paraId="6A795B9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CBBE149" w14:textId="77777777" w:rsidR="00715837" w:rsidRPr="00715837" w:rsidRDefault="00715837" w:rsidP="00715837">
      <w:pPr>
        <w:numPr>
          <w:ilvl w:val="0"/>
          <w:numId w:val="59"/>
        </w:numPr>
        <w:spacing w:after="160" w:line="259" w:lineRule="auto"/>
        <w:rPr>
          <w:rFonts w:ascii="Times New Roman" w:hAnsi="Times New Roman"/>
          <w:sz w:val="24"/>
          <w:szCs w:val="24"/>
        </w:rPr>
      </w:pPr>
      <w:r w:rsidRPr="00715837">
        <w:rPr>
          <w:rFonts w:ascii="Times New Roman" w:hAnsi="Times New Roman"/>
          <w:b/>
          <w:bCs/>
          <w:sz w:val="24"/>
          <w:szCs w:val="24"/>
        </w:rPr>
        <w:t>​ ETAPA DE HABILITAÇÃO </w:t>
      </w:r>
      <w:r w:rsidRPr="00715837">
        <w:rPr>
          <w:rFonts w:ascii="Times New Roman" w:hAnsi="Times New Roman"/>
          <w:sz w:val="24"/>
          <w:szCs w:val="24"/>
        </w:rPr>
        <w:t> </w:t>
      </w:r>
    </w:p>
    <w:p w14:paraId="5EBE8C27" w14:textId="77777777" w:rsidR="00715837" w:rsidRPr="00715837" w:rsidRDefault="00715837" w:rsidP="00715837">
      <w:pPr>
        <w:numPr>
          <w:ilvl w:val="0"/>
          <w:numId w:val="60"/>
        </w:numPr>
        <w:spacing w:after="160" w:line="259" w:lineRule="auto"/>
        <w:rPr>
          <w:rFonts w:ascii="Times New Roman" w:hAnsi="Times New Roman"/>
          <w:sz w:val="24"/>
          <w:szCs w:val="24"/>
        </w:rPr>
      </w:pPr>
      <w:r w:rsidRPr="00715837">
        <w:rPr>
          <w:rFonts w:ascii="Times New Roman" w:hAnsi="Times New Roman"/>
          <w:b/>
          <w:bCs/>
          <w:sz w:val="24"/>
          <w:szCs w:val="24"/>
        </w:rPr>
        <w:t>Documentos necessários</w:t>
      </w:r>
      <w:r w:rsidRPr="00715837">
        <w:rPr>
          <w:rFonts w:ascii="Times New Roman" w:hAnsi="Times New Roman"/>
          <w:sz w:val="24"/>
          <w:szCs w:val="24"/>
        </w:rPr>
        <w:t> </w:t>
      </w:r>
    </w:p>
    <w:p w14:paraId="4F139DD1" w14:textId="52507E0B"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 agente cultural responsável pelo projeto selecionado deverá encaminhar no prazo de 10 dias após a publicação do resultado final de seleção, por meio físico, em envelope lacrado e identificado na sede da Prefeitura Municipal de Guatapará - SP com sede a </w:t>
      </w:r>
      <w:r>
        <w:rPr>
          <w:rFonts w:ascii="Times New Roman" w:hAnsi="Times New Roman"/>
          <w:sz w:val="24"/>
          <w:szCs w:val="24"/>
        </w:rPr>
        <w:t>Rua dos Jasmins, nº. 296</w:t>
      </w:r>
      <w:r w:rsidRPr="00715837">
        <w:rPr>
          <w:rFonts w:ascii="Times New Roman" w:hAnsi="Times New Roman"/>
          <w:sz w:val="24"/>
          <w:szCs w:val="24"/>
        </w:rPr>
        <w:t>, Centro, a seguinte documentação obrigatória: os seguintes documentos: </w:t>
      </w:r>
    </w:p>
    <w:p w14:paraId="3E9A391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D8DCD6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Se o agente cultural for </w:t>
      </w:r>
      <w:r w:rsidRPr="00715837">
        <w:rPr>
          <w:rFonts w:ascii="Times New Roman" w:hAnsi="Times New Roman"/>
          <w:b/>
          <w:bCs/>
          <w:sz w:val="24"/>
          <w:szCs w:val="24"/>
        </w:rPr>
        <w:t>pessoa física</w:t>
      </w:r>
      <w:r w:rsidRPr="00715837">
        <w:rPr>
          <w:rFonts w:ascii="Times New Roman" w:hAnsi="Times New Roman"/>
          <w:sz w:val="24"/>
          <w:szCs w:val="24"/>
        </w:rPr>
        <w:t>:  </w:t>
      </w:r>
    </w:p>
    <w:p w14:paraId="040CAC6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documento</w:t>
      </w:r>
      <w:proofErr w:type="gramEnd"/>
      <w:r w:rsidRPr="00715837">
        <w:rPr>
          <w:rFonts w:ascii="Times New Roman" w:hAnsi="Times New Roman"/>
          <w:sz w:val="24"/>
          <w:szCs w:val="24"/>
        </w:rPr>
        <w:t xml:space="preserve"> pessoal do agente cultural que contenha RG e CPF (Ex.: Carteira de Identidade, Carteira Nacional de Habilitação – CNH, Carteira de Trabalho, </w:t>
      </w:r>
      <w:proofErr w:type="spellStart"/>
      <w:r w:rsidRPr="00715837">
        <w:rPr>
          <w:rFonts w:ascii="Times New Roman" w:hAnsi="Times New Roman"/>
          <w:sz w:val="24"/>
          <w:szCs w:val="24"/>
        </w:rPr>
        <w:t>etc</w:t>
      </w:r>
      <w:proofErr w:type="spellEnd"/>
      <w:r w:rsidRPr="00715837">
        <w:rPr>
          <w:rFonts w:ascii="Times New Roman" w:hAnsi="Times New Roman"/>
          <w:sz w:val="24"/>
          <w:szCs w:val="24"/>
        </w:rPr>
        <w:t>); </w:t>
      </w:r>
    </w:p>
    <w:p w14:paraId="753F8F3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spellStart"/>
      <w:proofErr w:type="gramStart"/>
      <w:r w:rsidRPr="00715837">
        <w:rPr>
          <w:rFonts w:ascii="Times New Roman" w:hAnsi="Times New Roman"/>
          <w:sz w:val="24"/>
          <w:szCs w:val="24"/>
        </w:rPr>
        <w:t>certidão</w:t>
      </w:r>
      <w:proofErr w:type="spellEnd"/>
      <w:proofErr w:type="gramEnd"/>
      <w:r w:rsidRPr="00715837">
        <w:rPr>
          <w:rFonts w:ascii="Times New Roman" w:hAnsi="Times New Roman"/>
          <w:sz w:val="24"/>
          <w:szCs w:val="24"/>
        </w:rPr>
        <w:t xml:space="preserve"> negativa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relativos a </w:t>
      </w:r>
      <w:proofErr w:type="spellStart"/>
      <w:r w:rsidRPr="00715837">
        <w:rPr>
          <w:rFonts w:ascii="Times New Roman" w:hAnsi="Times New Roman"/>
          <w:sz w:val="24"/>
          <w:szCs w:val="24"/>
        </w:rPr>
        <w:t>créditos</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tributários</w:t>
      </w:r>
      <w:proofErr w:type="spellEnd"/>
      <w:r w:rsidRPr="00715837">
        <w:rPr>
          <w:rFonts w:ascii="Times New Roman" w:hAnsi="Times New Roman"/>
          <w:sz w:val="24"/>
          <w:szCs w:val="24"/>
        </w:rPr>
        <w:t xml:space="preserve"> federais e Dívida Ativa da </w:t>
      </w:r>
      <w:proofErr w:type="spellStart"/>
      <w:r w:rsidRPr="00715837">
        <w:rPr>
          <w:rFonts w:ascii="Times New Roman" w:hAnsi="Times New Roman"/>
          <w:sz w:val="24"/>
          <w:szCs w:val="24"/>
        </w:rPr>
        <w:t>União</w:t>
      </w:r>
      <w:proofErr w:type="spellEnd"/>
      <w:r w:rsidRPr="00715837">
        <w:rPr>
          <w:rFonts w:ascii="Times New Roman" w:hAnsi="Times New Roman"/>
          <w:sz w:val="24"/>
          <w:szCs w:val="24"/>
        </w:rPr>
        <w:t>; </w:t>
      </w:r>
      <w:r w:rsidRPr="00715837">
        <w:rPr>
          <w:rFonts w:ascii="Times New Roman" w:hAnsi="Times New Roman"/>
          <w:sz w:val="24"/>
          <w:szCs w:val="24"/>
        </w:rPr>
        <w:br/>
        <w:t xml:space="preserve">III - certidões negativas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relativas </w:t>
      </w:r>
      <w:proofErr w:type="gramStart"/>
      <w:r w:rsidRPr="00715837">
        <w:rPr>
          <w:rFonts w:ascii="Times New Roman" w:hAnsi="Times New Roman"/>
          <w:sz w:val="24"/>
          <w:szCs w:val="24"/>
        </w:rPr>
        <w:t>ao créditos tributários</w:t>
      </w:r>
      <w:proofErr w:type="gramEnd"/>
      <w:r w:rsidRPr="00715837">
        <w:rPr>
          <w:rFonts w:ascii="Times New Roman" w:hAnsi="Times New Roman"/>
          <w:sz w:val="24"/>
          <w:szCs w:val="24"/>
        </w:rPr>
        <w:t xml:space="preserve"> estaduais e municipais, expedidas pela Prefeitura Municipal de Guatapará - SP </w:t>
      </w:r>
    </w:p>
    <w:p w14:paraId="22650A1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IV - </w:t>
      </w:r>
      <w:proofErr w:type="spellStart"/>
      <w:proofErr w:type="gramStart"/>
      <w:r w:rsidRPr="00715837">
        <w:rPr>
          <w:rFonts w:ascii="Times New Roman" w:hAnsi="Times New Roman"/>
          <w:sz w:val="24"/>
          <w:szCs w:val="24"/>
        </w:rPr>
        <w:t>certidão</w:t>
      </w:r>
      <w:proofErr w:type="spellEnd"/>
      <w:proofErr w:type="gramEnd"/>
      <w:r w:rsidRPr="00715837">
        <w:rPr>
          <w:rFonts w:ascii="Times New Roman" w:hAnsi="Times New Roman"/>
          <w:sz w:val="24"/>
          <w:szCs w:val="24"/>
        </w:rPr>
        <w:t xml:space="preserve"> negativa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trabalhistas - CNDT, emitida no site do Tribunal Superior do Trabalho;  </w:t>
      </w:r>
    </w:p>
    <w:p w14:paraId="1941E71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V - </w:t>
      </w:r>
      <w:proofErr w:type="gramStart"/>
      <w:r w:rsidRPr="00715837">
        <w:rPr>
          <w:rFonts w:ascii="Times New Roman" w:hAnsi="Times New Roman"/>
          <w:sz w:val="24"/>
          <w:szCs w:val="24"/>
        </w:rPr>
        <w:t>comprovante</w:t>
      </w:r>
      <w:proofErr w:type="gramEnd"/>
      <w:r w:rsidRPr="00715837">
        <w:rPr>
          <w:rFonts w:ascii="Times New Roman" w:hAnsi="Times New Roman"/>
          <w:sz w:val="24"/>
          <w:szCs w:val="24"/>
        </w:rPr>
        <w:t xml:space="preserve"> de residência, por meio da apresentação de contas relativas à residência ou de declaração assinada pelo agente cultural. </w:t>
      </w:r>
    </w:p>
    <w:p w14:paraId="104BD83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8B294E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Atenção!</w:t>
      </w:r>
      <w:r w:rsidRPr="00715837">
        <w:rPr>
          <w:rFonts w:ascii="Times New Roman" w:hAnsi="Times New Roman"/>
          <w:sz w:val="24"/>
          <w:szCs w:val="24"/>
        </w:rPr>
        <w:t>  A comprovação de residência poderá ser dispensada nas hipóteses de agentes culturais: </w:t>
      </w:r>
    </w:p>
    <w:p w14:paraId="0607B42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pertencentes</w:t>
      </w:r>
      <w:proofErr w:type="gramEnd"/>
      <w:r w:rsidRPr="00715837">
        <w:rPr>
          <w:rFonts w:ascii="Times New Roman" w:hAnsi="Times New Roman"/>
          <w:sz w:val="24"/>
          <w:szCs w:val="24"/>
        </w:rPr>
        <w:t xml:space="preserve"> a comunidade indígena, quilombola, cigana ou circense; </w:t>
      </w:r>
    </w:p>
    <w:p w14:paraId="7097A35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pertencentes</w:t>
      </w:r>
      <w:proofErr w:type="gramEnd"/>
      <w:r w:rsidRPr="00715837">
        <w:rPr>
          <w:rFonts w:ascii="Times New Roman" w:hAnsi="Times New Roman"/>
          <w:sz w:val="24"/>
          <w:szCs w:val="24"/>
        </w:rPr>
        <w:t xml:space="preserve"> a população nômade ou itinerante; ou </w:t>
      </w:r>
    </w:p>
    <w:p w14:paraId="0461687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que se encontrem em situação de rua. </w:t>
      </w:r>
    </w:p>
    <w:p w14:paraId="27F26C3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A2F180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Se o agente cultural for </w:t>
      </w:r>
      <w:r w:rsidRPr="00715837">
        <w:rPr>
          <w:rFonts w:ascii="Times New Roman" w:hAnsi="Times New Roman"/>
          <w:b/>
          <w:bCs/>
          <w:sz w:val="24"/>
          <w:szCs w:val="24"/>
        </w:rPr>
        <w:t>pessoa jurídica</w:t>
      </w:r>
      <w:r w:rsidRPr="00715837">
        <w:rPr>
          <w:rFonts w:ascii="Times New Roman" w:hAnsi="Times New Roman"/>
          <w:sz w:val="24"/>
          <w:szCs w:val="24"/>
        </w:rPr>
        <w:t>:  </w:t>
      </w:r>
    </w:p>
    <w:p w14:paraId="1BBABE4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spellStart"/>
      <w:proofErr w:type="gramStart"/>
      <w:r w:rsidRPr="00715837">
        <w:rPr>
          <w:rFonts w:ascii="Times New Roman" w:hAnsi="Times New Roman"/>
          <w:sz w:val="24"/>
          <w:szCs w:val="24"/>
        </w:rPr>
        <w:t>inscrição</w:t>
      </w:r>
      <w:proofErr w:type="spellEnd"/>
      <w:proofErr w:type="gramEnd"/>
      <w:r w:rsidRPr="00715837">
        <w:rPr>
          <w:rFonts w:ascii="Times New Roman" w:hAnsi="Times New Roman"/>
          <w:sz w:val="24"/>
          <w:szCs w:val="24"/>
        </w:rPr>
        <w:t xml:space="preserve"> no cadastro nacional de pessoa </w:t>
      </w:r>
      <w:proofErr w:type="spellStart"/>
      <w:r w:rsidRPr="00715837">
        <w:rPr>
          <w:rFonts w:ascii="Times New Roman" w:hAnsi="Times New Roman"/>
          <w:sz w:val="24"/>
          <w:szCs w:val="24"/>
        </w:rPr>
        <w:t>jurídica</w:t>
      </w:r>
      <w:proofErr w:type="spellEnd"/>
      <w:r w:rsidRPr="00715837">
        <w:rPr>
          <w:rFonts w:ascii="Times New Roman" w:hAnsi="Times New Roman"/>
          <w:sz w:val="24"/>
          <w:szCs w:val="24"/>
        </w:rPr>
        <w:t xml:space="preserve"> - CNPJ, emitida no site da Secretaria da Receita Federal do Brasil; </w:t>
      </w:r>
    </w:p>
    <w:p w14:paraId="6621B66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atos</w:t>
      </w:r>
      <w:proofErr w:type="gramEnd"/>
      <w:r w:rsidRPr="00715837">
        <w:rPr>
          <w:rFonts w:ascii="Times New Roman" w:hAnsi="Times New Roman"/>
          <w:sz w:val="24"/>
          <w:szCs w:val="24"/>
        </w:rPr>
        <w:t xml:space="preserve"> constitutivos, qual seja o contrato social, nos casos de pessoas jurídicas com fins lucrativos, ou estatuto, nos casos de organizações da sociedade civil; </w:t>
      </w:r>
    </w:p>
    <w:p w14:paraId="365F71B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III – documento pessoal do agente cultural que contenha RG e CPF (Ex.: Carteira de Identidade, Carteira Nacional de Habilitação – CNH, Carteira de Trabalho, </w:t>
      </w:r>
      <w:proofErr w:type="spellStart"/>
      <w:r w:rsidRPr="00715837">
        <w:rPr>
          <w:rFonts w:ascii="Times New Roman" w:hAnsi="Times New Roman"/>
          <w:sz w:val="24"/>
          <w:szCs w:val="24"/>
        </w:rPr>
        <w:t>etc</w:t>
      </w:r>
      <w:proofErr w:type="spellEnd"/>
      <w:r w:rsidRPr="00715837">
        <w:rPr>
          <w:rFonts w:ascii="Times New Roman" w:hAnsi="Times New Roman"/>
          <w:sz w:val="24"/>
          <w:szCs w:val="24"/>
        </w:rPr>
        <w:t>); </w:t>
      </w:r>
    </w:p>
    <w:p w14:paraId="069B8E8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IV - </w:t>
      </w:r>
      <w:proofErr w:type="spellStart"/>
      <w:proofErr w:type="gramStart"/>
      <w:r w:rsidRPr="00715837">
        <w:rPr>
          <w:rFonts w:ascii="Times New Roman" w:hAnsi="Times New Roman"/>
          <w:sz w:val="24"/>
          <w:szCs w:val="24"/>
        </w:rPr>
        <w:t>certidão</w:t>
      </w:r>
      <w:proofErr w:type="spellEnd"/>
      <w:proofErr w:type="gramEnd"/>
      <w:r w:rsidRPr="00715837">
        <w:rPr>
          <w:rFonts w:ascii="Times New Roman" w:hAnsi="Times New Roman"/>
          <w:sz w:val="24"/>
          <w:szCs w:val="24"/>
        </w:rPr>
        <w:t xml:space="preserve"> negativa de </w:t>
      </w:r>
      <w:proofErr w:type="spellStart"/>
      <w:r w:rsidRPr="00715837">
        <w:rPr>
          <w:rFonts w:ascii="Times New Roman" w:hAnsi="Times New Roman"/>
          <w:sz w:val="24"/>
          <w:szCs w:val="24"/>
        </w:rPr>
        <w:t>falência</w:t>
      </w:r>
      <w:proofErr w:type="spellEnd"/>
      <w:r w:rsidRPr="00715837">
        <w:rPr>
          <w:rFonts w:ascii="Times New Roman" w:hAnsi="Times New Roman"/>
          <w:sz w:val="24"/>
          <w:szCs w:val="24"/>
        </w:rPr>
        <w:t xml:space="preserve"> e </w:t>
      </w:r>
      <w:proofErr w:type="spellStart"/>
      <w:r w:rsidRPr="00715837">
        <w:rPr>
          <w:rFonts w:ascii="Times New Roman" w:hAnsi="Times New Roman"/>
          <w:sz w:val="24"/>
          <w:szCs w:val="24"/>
        </w:rPr>
        <w:t>recuperação</w:t>
      </w:r>
      <w:proofErr w:type="spellEnd"/>
      <w:r w:rsidRPr="00715837">
        <w:rPr>
          <w:rFonts w:ascii="Times New Roman" w:hAnsi="Times New Roman"/>
          <w:sz w:val="24"/>
          <w:szCs w:val="24"/>
        </w:rPr>
        <w:t xml:space="preserve"> judicial, expedida pelo Tribunal de </w:t>
      </w:r>
      <w:proofErr w:type="spellStart"/>
      <w:r w:rsidRPr="00715837">
        <w:rPr>
          <w:rFonts w:ascii="Times New Roman" w:hAnsi="Times New Roman"/>
          <w:sz w:val="24"/>
          <w:szCs w:val="24"/>
        </w:rPr>
        <w:t>Justiça</w:t>
      </w:r>
      <w:proofErr w:type="spellEnd"/>
      <w:r w:rsidRPr="00715837">
        <w:rPr>
          <w:rFonts w:ascii="Times New Roman" w:hAnsi="Times New Roman"/>
          <w:sz w:val="24"/>
          <w:szCs w:val="24"/>
        </w:rPr>
        <w:t xml:space="preserve"> estadual, nos casos de pessoas </w:t>
      </w:r>
      <w:proofErr w:type="spellStart"/>
      <w:r w:rsidRPr="00715837">
        <w:rPr>
          <w:rFonts w:ascii="Times New Roman" w:hAnsi="Times New Roman"/>
          <w:sz w:val="24"/>
          <w:szCs w:val="24"/>
        </w:rPr>
        <w:t>jurídicas</w:t>
      </w:r>
      <w:proofErr w:type="spellEnd"/>
      <w:r w:rsidRPr="00715837">
        <w:rPr>
          <w:rFonts w:ascii="Times New Roman" w:hAnsi="Times New Roman"/>
          <w:sz w:val="24"/>
          <w:szCs w:val="24"/>
        </w:rPr>
        <w:t xml:space="preserve"> com fins lucrativos; </w:t>
      </w:r>
    </w:p>
    <w:p w14:paraId="18B8426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V - </w:t>
      </w:r>
      <w:proofErr w:type="spellStart"/>
      <w:proofErr w:type="gramStart"/>
      <w:r w:rsidRPr="00715837">
        <w:rPr>
          <w:rFonts w:ascii="Times New Roman" w:hAnsi="Times New Roman"/>
          <w:sz w:val="24"/>
          <w:szCs w:val="24"/>
        </w:rPr>
        <w:t>certidão</w:t>
      </w:r>
      <w:proofErr w:type="spellEnd"/>
      <w:proofErr w:type="gramEnd"/>
      <w:r w:rsidRPr="00715837">
        <w:rPr>
          <w:rFonts w:ascii="Times New Roman" w:hAnsi="Times New Roman"/>
          <w:sz w:val="24"/>
          <w:szCs w:val="24"/>
        </w:rPr>
        <w:t xml:space="preserve"> negativa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relativos a </w:t>
      </w:r>
      <w:proofErr w:type="spellStart"/>
      <w:r w:rsidRPr="00715837">
        <w:rPr>
          <w:rFonts w:ascii="Times New Roman" w:hAnsi="Times New Roman"/>
          <w:sz w:val="24"/>
          <w:szCs w:val="24"/>
        </w:rPr>
        <w:t>Créditos</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Tributários</w:t>
      </w:r>
      <w:proofErr w:type="spellEnd"/>
      <w:r w:rsidRPr="00715837">
        <w:rPr>
          <w:rFonts w:ascii="Times New Roman" w:hAnsi="Times New Roman"/>
          <w:sz w:val="24"/>
          <w:szCs w:val="24"/>
        </w:rPr>
        <w:t xml:space="preserve"> Federais e à </w:t>
      </w:r>
      <w:proofErr w:type="spellStart"/>
      <w:r w:rsidRPr="00715837">
        <w:rPr>
          <w:rFonts w:ascii="Times New Roman" w:hAnsi="Times New Roman"/>
          <w:sz w:val="24"/>
          <w:szCs w:val="24"/>
        </w:rPr>
        <w:t>Dívida</w:t>
      </w:r>
      <w:proofErr w:type="spellEnd"/>
      <w:r w:rsidRPr="00715837">
        <w:rPr>
          <w:rFonts w:ascii="Times New Roman" w:hAnsi="Times New Roman"/>
          <w:sz w:val="24"/>
          <w:szCs w:val="24"/>
        </w:rPr>
        <w:t xml:space="preserve"> Ativa da </w:t>
      </w:r>
      <w:proofErr w:type="spellStart"/>
      <w:r w:rsidRPr="00715837">
        <w:rPr>
          <w:rFonts w:ascii="Times New Roman" w:hAnsi="Times New Roman"/>
          <w:sz w:val="24"/>
          <w:szCs w:val="24"/>
        </w:rPr>
        <w:t>União</w:t>
      </w:r>
      <w:proofErr w:type="spellEnd"/>
      <w:r w:rsidRPr="00715837">
        <w:rPr>
          <w:rFonts w:ascii="Times New Roman" w:hAnsi="Times New Roman"/>
          <w:sz w:val="24"/>
          <w:szCs w:val="24"/>
        </w:rPr>
        <w:t>; </w:t>
      </w:r>
      <w:r w:rsidRPr="00715837">
        <w:rPr>
          <w:rFonts w:ascii="Times New Roman" w:hAnsi="Times New Roman"/>
          <w:sz w:val="24"/>
          <w:szCs w:val="24"/>
        </w:rPr>
        <w:br/>
        <w:t xml:space="preserve">VI - certidões negativas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estaduais e municipais, expedidas pela Prefeitura Municipal de Guatapará - SP </w:t>
      </w:r>
    </w:p>
    <w:p w14:paraId="6FD7AC4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VII - certificado de regularidade do Fundo de Garantia do Tempo de </w:t>
      </w:r>
      <w:proofErr w:type="spellStart"/>
      <w:r w:rsidRPr="00715837">
        <w:rPr>
          <w:rFonts w:ascii="Times New Roman" w:hAnsi="Times New Roman"/>
          <w:sz w:val="24"/>
          <w:szCs w:val="24"/>
        </w:rPr>
        <w:t>Serviço</w:t>
      </w:r>
      <w:proofErr w:type="spellEnd"/>
      <w:r w:rsidRPr="00715837">
        <w:rPr>
          <w:rFonts w:ascii="Times New Roman" w:hAnsi="Times New Roman"/>
          <w:sz w:val="24"/>
          <w:szCs w:val="24"/>
        </w:rPr>
        <w:t xml:space="preserve"> - CRF/FGTS; </w:t>
      </w:r>
    </w:p>
    <w:p w14:paraId="3FF8F13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VIII - </w:t>
      </w:r>
      <w:proofErr w:type="spellStart"/>
      <w:r w:rsidRPr="00715837">
        <w:rPr>
          <w:rFonts w:ascii="Times New Roman" w:hAnsi="Times New Roman"/>
          <w:sz w:val="24"/>
          <w:szCs w:val="24"/>
        </w:rPr>
        <w:t>certidão</w:t>
      </w:r>
      <w:proofErr w:type="spellEnd"/>
      <w:r w:rsidRPr="00715837">
        <w:rPr>
          <w:rFonts w:ascii="Times New Roman" w:hAnsi="Times New Roman"/>
          <w:sz w:val="24"/>
          <w:szCs w:val="24"/>
        </w:rPr>
        <w:t xml:space="preserve"> negativa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trabalhistas - CNDT, emitida no site do Tribunal Superior do Trabalho;  </w:t>
      </w:r>
    </w:p>
    <w:p w14:paraId="4C4B9C1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BAFB33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Se o agente cultural for </w:t>
      </w:r>
      <w:r w:rsidRPr="00715837">
        <w:rPr>
          <w:rFonts w:ascii="Times New Roman" w:hAnsi="Times New Roman"/>
          <w:b/>
          <w:bCs/>
          <w:sz w:val="24"/>
          <w:szCs w:val="24"/>
        </w:rPr>
        <w:t>grupo ou coletivo sem personalidade jurídica (sem CNPJ):</w:t>
      </w:r>
      <w:r w:rsidRPr="00715837">
        <w:rPr>
          <w:rFonts w:ascii="Times New Roman" w:hAnsi="Times New Roman"/>
          <w:sz w:val="24"/>
          <w:szCs w:val="24"/>
        </w:rPr>
        <w:t> </w:t>
      </w:r>
    </w:p>
    <w:p w14:paraId="6E79FEF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documento</w:t>
      </w:r>
      <w:proofErr w:type="gramEnd"/>
      <w:r w:rsidRPr="00715837">
        <w:rPr>
          <w:rFonts w:ascii="Times New Roman" w:hAnsi="Times New Roman"/>
          <w:sz w:val="24"/>
          <w:szCs w:val="24"/>
        </w:rPr>
        <w:t xml:space="preserve"> pessoal do agente cultural que contenha RG e CPF (Ex.: Carteira de Identidade, Carteira Nacional de Habilitação – CNH, Carteira de Trabalho, </w:t>
      </w:r>
      <w:proofErr w:type="spellStart"/>
      <w:r w:rsidRPr="00715837">
        <w:rPr>
          <w:rFonts w:ascii="Times New Roman" w:hAnsi="Times New Roman"/>
          <w:sz w:val="24"/>
          <w:szCs w:val="24"/>
        </w:rPr>
        <w:t>etc</w:t>
      </w:r>
      <w:proofErr w:type="spellEnd"/>
      <w:r w:rsidRPr="00715837">
        <w:rPr>
          <w:rFonts w:ascii="Times New Roman" w:hAnsi="Times New Roman"/>
          <w:sz w:val="24"/>
          <w:szCs w:val="24"/>
        </w:rPr>
        <w:t>); </w:t>
      </w:r>
    </w:p>
    <w:p w14:paraId="593660D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spellStart"/>
      <w:proofErr w:type="gramStart"/>
      <w:r w:rsidRPr="00715837">
        <w:rPr>
          <w:rFonts w:ascii="Times New Roman" w:hAnsi="Times New Roman"/>
          <w:sz w:val="24"/>
          <w:szCs w:val="24"/>
        </w:rPr>
        <w:t>certidão</w:t>
      </w:r>
      <w:proofErr w:type="spellEnd"/>
      <w:proofErr w:type="gramEnd"/>
      <w:r w:rsidRPr="00715837">
        <w:rPr>
          <w:rFonts w:ascii="Times New Roman" w:hAnsi="Times New Roman"/>
          <w:sz w:val="24"/>
          <w:szCs w:val="24"/>
        </w:rPr>
        <w:t xml:space="preserve"> negativa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relativos a </w:t>
      </w:r>
      <w:proofErr w:type="spellStart"/>
      <w:r w:rsidRPr="00715837">
        <w:rPr>
          <w:rFonts w:ascii="Times New Roman" w:hAnsi="Times New Roman"/>
          <w:sz w:val="24"/>
          <w:szCs w:val="24"/>
        </w:rPr>
        <w:t>créditos</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tributários</w:t>
      </w:r>
      <w:proofErr w:type="spellEnd"/>
      <w:r w:rsidRPr="00715837">
        <w:rPr>
          <w:rFonts w:ascii="Times New Roman" w:hAnsi="Times New Roman"/>
          <w:sz w:val="24"/>
          <w:szCs w:val="24"/>
        </w:rPr>
        <w:t xml:space="preserve"> federais e Dívida Ativa da </w:t>
      </w:r>
      <w:proofErr w:type="spellStart"/>
      <w:r w:rsidRPr="00715837">
        <w:rPr>
          <w:rFonts w:ascii="Times New Roman" w:hAnsi="Times New Roman"/>
          <w:sz w:val="24"/>
          <w:szCs w:val="24"/>
        </w:rPr>
        <w:t>União</w:t>
      </w:r>
      <w:proofErr w:type="spellEnd"/>
      <w:r w:rsidRPr="00715837">
        <w:rPr>
          <w:rFonts w:ascii="Times New Roman" w:hAnsi="Times New Roman"/>
          <w:sz w:val="24"/>
          <w:szCs w:val="24"/>
        </w:rPr>
        <w:t xml:space="preserve"> em nome do representante do grupo; </w:t>
      </w:r>
      <w:r w:rsidRPr="00715837">
        <w:rPr>
          <w:rFonts w:ascii="Times New Roman" w:hAnsi="Times New Roman"/>
          <w:sz w:val="24"/>
          <w:szCs w:val="24"/>
        </w:rPr>
        <w:br/>
        <w:t xml:space="preserve">II - certidões negativas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relativas </w:t>
      </w:r>
      <w:proofErr w:type="gramStart"/>
      <w:r w:rsidRPr="00715837">
        <w:rPr>
          <w:rFonts w:ascii="Times New Roman" w:hAnsi="Times New Roman"/>
          <w:sz w:val="24"/>
          <w:szCs w:val="24"/>
        </w:rPr>
        <w:t>ao créditos tributários</w:t>
      </w:r>
      <w:proofErr w:type="gramEnd"/>
      <w:r w:rsidRPr="00715837">
        <w:rPr>
          <w:rFonts w:ascii="Times New Roman" w:hAnsi="Times New Roman"/>
          <w:sz w:val="24"/>
          <w:szCs w:val="24"/>
        </w:rPr>
        <w:t xml:space="preserve"> estaduais e municipais, expedidas pela Prefeitura Municipal de Guatapará - SP em nome do representante do grupo </w:t>
      </w:r>
    </w:p>
    <w:p w14:paraId="162D99D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xml:space="preserve">IV - </w:t>
      </w:r>
      <w:proofErr w:type="spellStart"/>
      <w:proofErr w:type="gramStart"/>
      <w:r w:rsidRPr="00715837">
        <w:rPr>
          <w:rFonts w:ascii="Times New Roman" w:hAnsi="Times New Roman"/>
          <w:sz w:val="24"/>
          <w:szCs w:val="24"/>
        </w:rPr>
        <w:t>certidão</w:t>
      </w:r>
      <w:proofErr w:type="spellEnd"/>
      <w:proofErr w:type="gramEnd"/>
      <w:r w:rsidRPr="00715837">
        <w:rPr>
          <w:rFonts w:ascii="Times New Roman" w:hAnsi="Times New Roman"/>
          <w:sz w:val="24"/>
          <w:szCs w:val="24"/>
        </w:rPr>
        <w:t xml:space="preserve"> negativa de </w:t>
      </w:r>
      <w:proofErr w:type="spellStart"/>
      <w:r w:rsidRPr="00715837">
        <w:rPr>
          <w:rFonts w:ascii="Times New Roman" w:hAnsi="Times New Roman"/>
          <w:sz w:val="24"/>
          <w:szCs w:val="24"/>
        </w:rPr>
        <w:t>débitos</w:t>
      </w:r>
      <w:proofErr w:type="spellEnd"/>
      <w:r w:rsidRPr="00715837">
        <w:rPr>
          <w:rFonts w:ascii="Times New Roman" w:hAnsi="Times New Roman"/>
          <w:sz w:val="24"/>
          <w:szCs w:val="24"/>
        </w:rPr>
        <w:t xml:space="preserve"> trabalhistas - CNDT, emitida no site do Tribunal Superior do Trabalho em nome do representante do grupo;  </w:t>
      </w:r>
    </w:p>
    <w:p w14:paraId="6E733AA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V - </w:t>
      </w:r>
      <w:proofErr w:type="gramStart"/>
      <w:r w:rsidRPr="00715837">
        <w:rPr>
          <w:rFonts w:ascii="Times New Roman" w:hAnsi="Times New Roman"/>
          <w:sz w:val="24"/>
          <w:szCs w:val="24"/>
        </w:rPr>
        <w:t>comprovante</w:t>
      </w:r>
      <w:proofErr w:type="gramEnd"/>
      <w:r w:rsidRPr="00715837">
        <w:rPr>
          <w:rFonts w:ascii="Times New Roman" w:hAnsi="Times New Roman"/>
          <w:sz w:val="24"/>
          <w:szCs w:val="24"/>
        </w:rPr>
        <w:t xml:space="preserve"> de residência, por meio da apresentação de contas relativas à residência ou de declaração assinada pelo agente cultural, em nome do representante do grupo. </w:t>
      </w:r>
    </w:p>
    <w:p w14:paraId="559EBE7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As </w:t>
      </w:r>
      <w:proofErr w:type="spellStart"/>
      <w:r w:rsidRPr="00715837">
        <w:rPr>
          <w:rFonts w:ascii="Times New Roman" w:hAnsi="Times New Roman"/>
          <w:sz w:val="24"/>
          <w:szCs w:val="24"/>
        </w:rPr>
        <w:t>certidões</w:t>
      </w:r>
      <w:proofErr w:type="spellEnd"/>
      <w:r w:rsidRPr="00715837">
        <w:rPr>
          <w:rFonts w:ascii="Times New Roman" w:hAnsi="Times New Roman"/>
          <w:sz w:val="24"/>
          <w:szCs w:val="24"/>
        </w:rPr>
        <w:t xml:space="preserve"> positivas com efeito de negativas </w:t>
      </w:r>
      <w:proofErr w:type="spellStart"/>
      <w:r w:rsidRPr="00715837">
        <w:rPr>
          <w:rFonts w:ascii="Times New Roman" w:hAnsi="Times New Roman"/>
          <w:sz w:val="24"/>
          <w:szCs w:val="24"/>
        </w:rPr>
        <w:t>servirão</w:t>
      </w:r>
      <w:proofErr w:type="spellEnd"/>
      <w:r w:rsidRPr="00715837">
        <w:rPr>
          <w:rFonts w:ascii="Times New Roman" w:hAnsi="Times New Roman"/>
          <w:sz w:val="24"/>
          <w:szCs w:val="24"/>
        </w:rPr>
        <w:t xml:space="preserve"> como </w:t>
      </w:r>
      <w:proofErr w:type="spellStart"/>
      <w:r w:rsidRPr="00715837">
        <w:rPr>
          <w:rFonts w:ascii="Times New Roman" w:hAnsi="Times New Roman"/>
          <w:sz w:val="24"/>
          <w:szCs w:val="24"/>
        </w:rPr>
        <w:t>certidões</w:t>
      </w:r>
      <w:proofErr w:type="spellEnd"/>
      <w:r w:rsidRPr="00715837">
        <w:rPr>
          <w:rFonts w:ascii="Times New Roman" w:hAnsi="Times New Roman"/>
          <w:sz w:val="24"/>
          <w:szCs w:val="24"/>
        </w:rPr>
        <w:t xml:space="preserve"> negativas, desde que </w:t>
      </w:r>
      <w:proofErr w:type="spellStart"/>
      <w:r w:rsidRPr="00715837">
        <w:rPr>
          <w:rFonts w:ascii="Times New Roman" w:hAnsi="Times New Roman"/>
          <w:sz w:val="24"/>
          <w:szCs w:val="24"/>
        </w:rPr>
        <w:t>não</w:t>
      </w:r>
      <w:proofErr w:type="spellEnd"/>
      <w:r w:rsidRPr="00715837">
        <w:rPr>
          <w:rFonts w:ascii="Times New Roman" w:hAnsi="Times New Roman"/>
          <w:sz w:val="24"/>
          <w:szCs w:val="24"/>
        </w:rPr>
        <w:t xml:space="preserve"> haja </w:t>
      </w:r>
      <w:proofErr w:type="spellStart"/>
      <w:r w:rsidRPr="00715837">
        <w:rPr>
          <w:rFonts w:ascii="Times New Roman" w:hAnsi="Times New Roman"/>
          <w:sz w:val="24"/>
          <w:szCs w:val="24"/>
        </w:rPr>
        <w:t>referência</w:t>
      </w:r>
      <w:proofErr w:type="spellEnd"/>
      <w:r w:rsidRPr="00715837">
        <w:rPr>
          <w:rFonts w:ascii="Times New Roman" w:hAnsi="Times New Roman"/>
          <w:sz w:val="24"/>
          <w:szCs w:val="24"/>
        </w:rPr>
        <w:t xml:space="preserve"> expressa de impossibilidade de celebrar instrumentos </w:t>
      </w:r>
      <w:proofErr w:type="spellStart"/>
      <w:r w:rsidRPr="00715837">
        <w:rPr>
          <w:rFonts w:ascii="Times New Roman" w:hAnsi="Times New Roman"/>
          <w:sz w:val="24"/>
          <w:szCs w:val="24"/>
        </w:rPr>
        <w:t>jurídicos</w:t>
      </w:r>
      <w:proofErr w:type="spellEnd"/>
      <w:r w:rsidRPr="00715837">
        <w:rPr>
          <w:rFonts w:ascii="Times New Roman" w:hAnsi="Times New Roman"/>
          <w:sz w:val="24"/>
          <w:szCs w:val="24"/>
        </w:rPr>
        <w:t xml:space="preserve"> com a </w:t>
      </w:r>
      <w:proofErr w:type="spellStart"/>
      <w:r w:rsidRPr="00715837">
        <w:rPr>
          <w:rFonts w:ascii="Times New Roman" w:hAnsi="Times New Roman"/>
          <w:sz w:val="24"/>
          <w:szCs w:val="24"/>
        </w:rPr>
        <w:t>administração</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pública</w:t>
      </w:r>
      <w:proofErr w:type="spellEnd"/>
      <w:r w:rsidRPr="00715837">
        <w:rPr>
          <w:rFonts w:ascii="Times New Roman" w:hAnsi="Times New Roman"/>
          <w:sz w:val="24"/>
          <w:szCs w:val="24"/>
        </w:rPr>
        <w:t>. </w:t>
      </w:r>
    </w:p>
    <w:p w14:paraId="45FD96F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Na hipótese de inabilitação de alguns contemplados, serão convocados outros agentes culturais para apresentarem os documentos de habilitação, obedecendo a ordem de classificação dos projetos. </w:t>
      </w:r>
    </w:p>
    <w:p w14:paraId="2C94B93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091B9F5" w14:textId="77777777" w:rsidR="00715837" w:rsidRPr="00715837" w:rsidRDefault="00715837" w:rsidP="00715837">
      <w:pPr>
        <w:numPr>
          <w:ilvl w:val="0"/>
          <w:numId w:val="61"/>
        </w:numPr>
        <w:spacing w:after="160" w:line="259" w:lineRule="auto"/>
        <w:rPr>
          <w:rFonts w:ascii="Times New Roman" w:hAnsi="Times New Roman"/>
          <w:sz w:val="24"/>
          <w:szCs w:val="24"/>
        </w:rPr>
      </w:pPr>
      <w:r w:rsidRPr="00715837">
        <w:rPr>
          <w:rFonts w:ascii="Times New Roman" w:hAnsi="Times New Roman"/>
          <w:b/>
          <w:bCs/>
          <w:sz w:val="24"/>
          <w:szCs w:val="24"/>
        </w:rPr>
        <w:t>Recurso da etapa de habilitação</w:t>
      </w:r>
      <w:r w:rsidRPr="00715837">
        <w:rPr>
          <w:rFonts w:ascii="Times New Roman" w:hAnsi="Times New Roman"/>
          <w:sz w:val="24"/>
          <w:szCs w:val="24"/>
        </w:rPr>
        <w:t> </w:t>
      </w:r>
    </w:p>
    <w:p w14:paraId="5197E370" w14:textId="3BF56EAB"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Contra a decisão da fase de habilitação, caberá recurso destinado a COA (Comissão de Organização e Acompanhamento) que deve ser apresentado por meio físico, em envelope lacrado e identificado na sede da Prefeitura Municipal de Guatapará - SP, com sede a </w:t>
      </w:r>
      <w:r>
        <w:rPr>
          <w:rFonts w:ascii="Times New Roman" w:hAnsi="Times New Roman"/>
          <w:sz w:val="24"/>
          <w:szCs w:val="24"/>
        </w:rPr>
        <w:t>Rua dos Jasmins, nº. 296</w:t>
      </w:r>
      <w:r w:rsidRPr="00715837">
        <w:rPr>
          <w:rFonts w:ascii="Times New Roman" w:hAnsi="Times New Roman"/>
          <w:sz w:val="24"/>
          <w:szCs w:val="24"/>
        </w:rPr>
        <w:t xml:space="preserve"> Centro, a seguinte documentação obrigatória:  no prazo de 3 dias úteis a contar da </w:t>
      </w:r>
      <w:proofErr w:type="spellStart"/>
      <w:r w:rsidRPr="00715837">
        <w:rPr>
          <w:rFonts w:ascii="Times New Roman" w:hAnsi="Times New Roman"/>
          <w:sz w:val="24"/>
          <w:szCs w:val="24"/>
        </w:rPr>
        <w:t>publicação</w:t>
      </w:r>
      <w:proofErr w:type="spellEnd"/>
      <w:r w:rsidRPr="00715837">
        <w:rPr>
          <w:rFonts w:ascii="Times New Roman" w:hAnsi="Times New Roman"/>
          <w:sz w:val="24"/>
          <w:szCs w:val="24"/>
        </w:rPr>
        <w:t xml:space="preserve"> do resultado, considerando-se para </w:t>
      </w:r>
      <w:proofErr w:type="spellStart"/>
      <w:r w:rsidRPr="00715837">
        <w:rPr>
          <w:rFonts w:ascii="Times New Roman" w:hAnsi="Times New Roman"/>
          <w:sz w:val="24"/>
          <w:szCs w:val="24"/>
        </w:rPr>
        <w:t>início</w:t>
      </w:r>
      <w:proofErr w:type="spellEnd"/>
      <w:r w:rsidRPr="00715837">
        <w:rPr>
          <w:rFonts w:ascii="Times New Roman" w:hAnsi="Times New Roman"/>
          <w:sz w:val="24"/>
          <w:szCs w:val="24"/>
        </w:rPr>
        <w:t xml:space="preserve"> da contagem o primeiro dia </w:t>
      </w:r>
      <w:proofErr w:type="spellStart"/>
      <w:r w:rsidRPr="00715837">
        <w:rPr>
          <w:rFonts w:ascii="Times New Roman" w:hAnsi="Times New Roman"/>
          <w:sz w:val="24"/>
          <w:szCs w:val="24"/>
        </w:rPr>
        <w:t>útil</w:t>
      </w:r>
      <w:proofErr w:type="spellEnd"/>
      <w:r w:rsidRPr="00715837">
        <w:rPr>
          <w:rFonts w:ascii="Times New Roman" w:hAnsi="Times New Roman"/>
          <w:sz w:val="24"/>
          <w:szCs w:val="24"/>
        </w:rPr>
        <w:t xml:space="preserve"> posterior à </w:t>
      </w:r>
      <w:proofErr w:type="spellStart"/>
      <w:r w:rsidRPr="00715837">
        <w:rPr>
          <w:rFonts w:ascii="Times New Roman" w:hAnsi="Times New Roman"/>
          <w:sz w:val="24"/>
          <w:szCs w:val="24"/>
        </w:rPr>
        <w:t>publicação</w:t>
      </w:r>
      <w:proofErr w:type="spellEnd"/>
      <w:r w:rsidRPr="00715837">
        <w:rPr>
          <w:rFonts w:ascii="Times New Roman" w:hAnsi="Times New Roman"/>
          <w:sz w:val="24"/>
          <w:szCs w:val="24"/>
        </w:rPr>
        <w:t>. </w:t>
      </w:r>
    </w:p>
    <w:p w14:paraId="4AFD2E0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Os recursos apresentados </w:t>
      </w:r>
      <w:proofErr w:type="spellStart"/>
      <w:r w:rsidRPr="00715837">
        <w:rPr>
          <w:rFonts w:ascii="Times New Roman" w:hAnsi="Times New Roman"/>
          <w:sz w:val="24"/>
          <w:szCs w:val="24"/>
        </w:rPr>
        <w:t>após</w:t>
      </w:r>
      <w:proofErr w:type="spellEnd"/>
      <w:r w:rsidRPr="00715837">
        <w:rPr>
          <w:rFonts w:ascii="Times New Roman" w:hAnsi="Times New Roman"/>
          <w:sz w:val="24"/>
          <w:szCs w:val="24"/>
        </w:rPr>
        <w:t xml:space="preserve"> o prazo </w:t>
      </w:r>
      <w:proofErr w:type="spellStart"/>
      <w:r w:rsidRPr="00715837">
        <w:rPr>
          <w:rFonts w:ascii="Times New Roman" w:hAnsi="Times New Roman"/>
          <w:sz w:val="24"/>
          <w:szCs w:val="24"/>
        </w:rPr>
        <w:t>não</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serão</w:t>
      </w:r>
      <w:proofErr w:type="spellEnd"/>
      <w:r w:rsidRPr="00715837">
        <w:rPr>
          <w:rFonts w:ascii="Times New Roman" w:hAnsi="Times New Roman"/>
          <w:sz w:val="24"/>
          <w:szCs w:val="24"/>
        </w:rPr>
        <w:t xml:space="preserve"> avaliados. </w:t>
      </w:r>
    </w:p>
    <w:p w14:paraId="6DDCBE47" w14:textId="75C96DDA" w:rsidR="00715837" w:rsidRPr="00715837" w:rsidRDefault="00715837" w:rsidP="00715837">
      <w:pPr>
        <w:rPr>
          <w:rFonts w:ascii="Times New Roman" w:hAnsi="Times New Roman"/>
          <w:sz w:val="24"/>
          <w:szCs w:val="24"/>
        </w:rPr>
      </w:pPr>
      <w:r w:rsidRPr="00715837">
        <w:rPr>
          <w:rFonts w:ascii="Times New Roman" w:hAnsi="Times New Roman"/>
          <w:sz w:val="24"/>
          <w:szCs w:val="24"/>
        </w:rPr>
        <w:t>Após o julgamento dos recursos, o resultado final da etapa de habilitação será divulgado no site oficial da Prefeitura Municipal de Guatapará - SP, portal da transparência, aba Lei Aldir Blanc https://</w:t>
      </w:r>
      <w:r w:rsidRPr="00715837">
        <w:rPr>
          <w:rFonts w:ascii="Times New Roman" w:hAnsi="Times New Roman"/>
          <w:sz w:val="24"/>
          <w:szCs w:val="24"/>
        </w:rPr>
        <w:t xml:space="preserve"> </w:t>
      </w:r>
      <w:r w:rsidRPr="00715837">
        <w:rPr>
          <w:rFonts w:ascii="Times New Roman" w:hAnsi="Times New Roman"/>
          <w:sz w:val="24"/>
          <w:szCs w:val="24"/>
        </w:rPr>
        <w:t>www</w:t>
      </w:r>
      <w:r>
        <w:rPr>
          <w:rFonts w:ascii="Times New Roman" w:hAnsi="Times New Roman"/>
          <w:sz w:val="24"/>
          <w:szCs w:val="24"/>
        </w:rPr>
        <w:t>.guatapara.</w:t>
      </w:r>
      <w:r w:rsidRPr="00715837">
        <w:rPr>
          <w:rFonts w:ascii="Times New Roman" w:hAnsi="Times New Roman"/>
          <w:sz w:val="24"/>
          <w:szCs w:val="24"/>
        </w:rPr>
        <w:t>sp.gov.br </w:t>
      </w:r>
    </w:p>
    <w:p w14:paraId="487C98E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Após essa etapa, não caberá mais recurso. </w:t>
      </w:r>
    </w:p>
    <w:p w14:paraId="6F030AD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2C4D9E3" w14:textId="77777777" w:rsidR="00715837" w:rsidRPr="00715837" w:rsidRDefault="00715837" w:rsidP="00715837">
      <w:pPr>
        <w:numPr>
          <w:ilvl w:val="0"/>
          <w:numId w:val="62"/>
        </w:numPr>
        <w:spacing w:after="160" w:line="259" w:lineRule="auto"/>
        <w:rPr>
          <w:rFonts w:ascii="Times New Roman" w:hAnsi="Times New Roman"/>
          <w:sz w:val="24"/>
          <w:szCs w:val="24"/>
        </w:rPr>
      </w:pPr>
      <w:r w:rsidRPr="00715837">
        <w:rPr>
          <w:rFonts w:ascii="Times New Roman" w:hAnsi="Times New Roman"/>
          <w:b/>
          <w:bCs/>
          <w:sz w:val="24"/>
          <w:szCs w:val="24"/>
        </w:rPr>
        <w:t>ASSINATURA DO TERMO DE EXECUÇÃO CULTURAL E RECEBIMENTO DOS RECURSOS FINANCEIROS</w:t>
      </w:r>
      <w:r w:rsidRPr="00715837">
        <w:rPr>
          <w:rFonts w:ascii="Times New Roman" w:hAnsi="Times New Roman"/>
          <w:sz w:val="24"/>
          <w:szCs w:val="24"/>
        </w:rPr>
        <w:t> </w:t>
      </w:r>
    </w:p>
    <w:p w14:paraId="34E7C164" w14:textId="77777777" w:rsidR="00715837" w:rsidRPr="00715837" w:rsidRDefault="00715837" w:rsidP="00715837">
      <w:pPr>
        <w:numPr>
          <w:ilvl w:val="0"/>
          <w:numId w:val="63"/>
        </w:numPr>
        <w:spacing w:after="160" w:line="259" w:lineRule="auto"/>
        <w:rPr>
          <w:rFonts w:ascii="Times New Roman" w:hAnsi="Times New Roman"/>
          <w:sz w:val="24"/>
          <w:szCs w:val="24"/>
        </w:rPr>
      </w:pPr>
      <w:r w:rsidRPr="00715837">
        <w:rPr>
          <w:rFonts w:ascii="Times New Roman" w:hAnsi="Times New Roman"/>
          <w:b/>
          <w:bCs/>
          <w:sz w:val="24"/>
          <w:szCs w:val="24"/>
        </w:rPr>
        <w:t>Termo de Execução Cultural</w:t>
      </w:r>
      <w:r w:rsidRPr="00715837">
        <w:rPr>
          <w:rFonts w:ascii="Times New Roman" w:hAnsi="Times New Roman"/>
          <w:sz w:val="24"/>
          <w:szCs w:val="24"/>
        </w:rPr>
        <w:t>  </w:t>
      </w:r>
    </w:p>
    <w:p w14:paraId="39F2F0B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Finalizada a fase de habilitação, o agente cultural contemplado será convocado a assinar o Termo de Execução Cultural, conforme Anexo IV deste Edital, de forma presencial ou eletrônica. </w:t>
      </w:r>
    </w:p>
    <w:p w14:paraId="3808AE9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Termo de Execução Cultural corresponde ao documento a ser assinado pelo agente cultural selecionado neste Edital e pelo Município de Guatapará - SP contendo as obrigações dos assinantes do Termo. </w:t>
      </w:r>
    </w:p>
    <w:p w14:paraId="401D923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w:t>
      </w:r>
    </w:p>
    <w:p w14:paraId="49803CC0" w14:textId="77777777" w:rsidR="00715837" w:rsidRPr="00715837" w:rsidRDefault="00715837" w:rsidP="00715837">
      <w:pPr>
        <w:numPr>
          <w:ilvl w:val="0"/>
          <w:numId w:val="64"/>
        </w:numPr>
        <w:spacing w:after="160" w:line="259" w:lineRule="auto"/>
        <w:rPr>
          <w:rFonts w:ascii="Times New Roman" w:hAnsi="Times New Roman"/>
          <w:sz w:val="24"/>
          <w:szCs w:val="24"/>
        </w:rPr>
      </w:pPr>
      <w:r w:rsidRPr="00715837">
        <w:rPr>
          <w:rFonts w:ascii="Times New Roman" w:hAnsi="Times New Roman"/>
          <w:b/>
          <w:bCs/>
          <w:sz w:val="24"/>
          <w:szCs w:val="24"/>
        </w:rPr>
        <w:t>Recebimento dos recursos</w:t>
      </w:r>
      <w:r w:rsidRPr="00715837">
        <w:rPr>
          <w:rFonts w:ascii="Times New Roman" w:hAnsi="Times New Roman"/>
          <w:sz w:val="24"/>
          <w:szCs w:val="24"/>
        </w:rPr>
        <w:t xml:space="preserve"> </w:t>
      </w:r>
      <w:r w:rsidRPr="00715837">
        <w:rPr>
          <w:rFonts w:ascii="Times New Roman" w:hAnsi="Times New Roman"/>
          <w:b/>
          <w:bCs/>
          <w:sz w:val="24"/>
          <w:szCs w:val="24"/>
        </w:rPr>
        <w:t>financeiros</w:t>
      </w:r>
      <w:r w:rsidRPr="00715837">
        <w:rPr>
          <w:rFonts w:ascii="Times New Roman" w:hAnsi="Times New Roman"/>
          <w:sz w:val="24"/>
          <w:szCs w:val="24"/>
        </w:rPr>
        <w:t> </w:t>
      </w:r>
    </w:p>
    <w:p w14:paraId="57A75EA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Após a assinatura do Termo de Execução Cultural, o agente cultural receberá os recursos em conta bancária específica aberta para o recebimento dos recursos deste Edital, em desembolso único ou em parcelas. </w:t>
      </w:r>
    </w:p>
    <w:p w14:paraId="4AE607E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Para recebimento dos recursos, o agente cultural deve abrir conta bancária específica, em instituição financeira pública, preferencialmente isenta de tarifas bancárias ou em instituição financeira privada em que não haja a cobrança de tarifas. </w:t>
      </w:r>
    </w:p>
    <w:p w14:paraId="75C9F258"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Atenção!</w:t>
      </w:r>
      <w:r w:rsidRPr="00715837">
        <w:rPr>
          <w:rFonts w:ascii="Times New Roman" w:hAnsi="Times New Roman"/>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14:paraId="5F631A7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7FB5B36" w14:textId="77777777" w:rsidR="00715837" w:rsidRPr="00715837" w:rsidRDefault="00715837" w:rsidP="00715837">
      <w:pPr>
        <w:numPr>
          <w:ilvl w:val="0"/>
          <w:numId w:val="65"/>
        </w:numPr>
        <w:spacing w:after="160" w:line="259" w:lineRule="auto"/>
        <w:rPr>
          <w:rFonts w:ascii="Times New Roman" w:hAnsi="Times New Roman"/>
          <w:sz w:val="24"/>
          <w:szCs w:val="24"/>
        </w:rPr>
      </w:pPr>
      <w:r w:rsidRPr="00715837">
        <w:rPr>
          <w:rFonts w:ascii="Times New Roman" w:hAnsi="Times New Roman"/>
          <w:b/>
          <w:bCs/>
          <w:sz w:val="24"/>
          <w:szCs w:val="24"/>
        </w:rPr>
        <w:t>DIVULGAÇÃO DOS PROJETOS</w:t>
      </w:r>
      <w:r w:rsidRPr="00715837">
        <w:rPr>
          <w:rFonts w:ascii="Times New Roman" w:hAnsi="Times New Roman"/>
          <w:sz w:val="24"/>
          <w:szCs w:val="24"/>
        </w:rPr>
        <w:t> </w:t>
      </w:r>
    </w:p>
    <w:p w14:paraId="00E71CD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produtos artístico-culturais e as peças de divulgação dos projetos exibirão as marcas do Governo federal e do Município de Guatapará - SP de acordo com as orientações técnicas do manual de aplicação de marcas divulgado pelo Ministério da Cultura, observando as vedações existentes na Lei nº 9.504/1997 (Lei das Eleições) nos três meses que antecedem as eleições. </w:t>
      </w:r>
    </w:p>
    <w:p w14:paraId="3D4AC95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material de divulgação dos projetos e seus produtos será disponibilizado em formatos acessíveis a pessoas com deficiência e conterá informações sobre os recursos de acessibilidade disponibilizados. </w:t>
      </w:r>
    </w:p>
    <w:p w14:paraId="7919CE0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 </w:t>
      </w:r>
    </w:p>
    <w:p w14:paraId="6E0241F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7AA06D5" w14:textId="77777777" w:rsidR="00715837" w:rsidRPr="00715837" w:rsidRDefault="00715837" w:rsidP="00715837">
      <w:pPr>
        <w:numPr>
          <w:ilvl w:val="0"/>
          <w:numId w:val="66"/>
        </w:numPr>
        <w:spacing w:after="160" w:line="259" w:lineRule="auto"/>
        <w:rPr>
          <w:rFonts w:ascii="Times New Roman" w:hAnsi="Times New Roman"/>
          <w:sz w:val="24"/>
          <w:szCs w:val="24"/>
        </w:rPr>
      </w:pPr>
      <w:r w:rsidRPr="00715837">
        <w:rPr>
          <w:rFonts w:ascii="Times New Roman" w:hAnsi="Times New Roman"/>
          <w:b/>
          <w:bCs/>
          <w:sz w:val="24"/>
          <w:szCs w:val="24"/>
        </w:rPr>
        <w:t>MONITORAMENTO E AVALIAÇÃO DE RESULTADOS </w:t>
      </w:r>
      <w:r w:rsidRPr="00715837">
        <w:rPr>
          <w:rFonts w:ascii="Times New Roman" w:hAnsi="Times New Roman"/>
          <w:sz w:val="24"/>
          <w:szCs w:val="24"/>
        </w:rPr>
        <w:t> </w:t>
      </w:r>
    </w:p>
    <w:p w14:paraId="00D512B1" w14:textId="77777777" w:rsidR="00715837" w:rsidRPr="00715837" w:rsidRDefault="00715837" w:rsidP="00715837">
      <w:pPr>
        <w:numPr>
          <w:ilvl w:val="0"/>
          <w:numId w:val="67"/>
        </w:numPr>
        <w:spacing w:after="160" w:line="259" w:lineRule="auto"/>
        <w:rPr>
          <w:rFonts w:ascii="Times New Roman" w:hAnsi="Times New Roman"/>
          <w:sz w:val="24"/>
          <w:szCs w:val="24"/>
        </w:rPr>
      </w:pPr>
      <w:r w:rsidRPr="00715837">
        <w:rPr>
          <w:rFonts w:ascii="Times New Roman" w:hAnsi="Times New Roman"/>
          <w:b/>
          <w:bCs/>
          <w:sz w:val="24"/>
          <w:szCs w:val="24"/>
        </w:rPr>
        <w:t>Monitoramento e avaliação realizados pelo Prefeitura de Balneário Rincão -SC</w:t>
      </w:r>
      <w:r w:rsidRPr="00715837">
        <w:rPr>
          <w:rFonts w:ascii="Times New Roman" w:hAnsi="Times New Roman"/>
          <w:sz w:val="24"/>
          <w:szCs w:val="24"/>
        </w:rPr>
        <w:t> </w:t>
      </w:r>
    </w:p>
    <w:p w14:paraId="093AC6B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Os procedimentos de monitoramento e avaliação dos projetos culturais contemplados, assim como a </w:t>
      </w:r>
      <w:proofErr w:type="spellStart"/>
      <w:r w:rsidRPr="00715837">
        <w:rPr>
          <w:rFonts w:ascii="Times New Roman" w:hAnsi="Times New Roman"/>
          <w:sz w:val="24"/>
          <w:szCs w:val="24"/>
        </w:rPr>
        <w:t>prestação</w:t>
      </w:r>
      <w:proofErr w:type="spellEnd"/>
      <w:r w:rsidRPr="00715837">
        <w:rPr>
          <w:rFonts w:ascii="Times New Roman" w:hAnsi="Times New Roman"/>
          <w:sz w:val="24"/>
          <w:szCs w:val="24"/>
        </w:rPr>
        <w:t xml:space="preserve"> de </w:t>
      </w:r>
      <w:proofErr w:type="spellStart"/>
      <w:r w:rsidRPr="00715837">
        <w:rPr>
          <w:rFonts w:ascii="Times New Roman" w:hAnsi="Times New Roman"/>
          <w:sz w:val="24"/>
          <w:szCs w:val="24"/>
        </w:rPr>
        <w:t>informação</w:t>
      </w:r>
      <w:proofErr w:type="spellEnd"/>
      <w:r w:rsidRPr="00715837">
        <w:rPr>
          <w:rFonts w:ascii="Times New Roman" w:hAnsi="Times New Roman"/>
          <w:sz w:val="24"/>
          <w:szCs w:val="24"/>
        </w:rPr>
        <w:t xml:space="preserve"> à </w:t>
      </w:r>
      <w:proofErr w:type="spellStart"/>
      <w:r w:rsidRPr="00715837">
        <w:rPr>
          <w:rFonts w:ascii="Times New Roman" w:hAnsi="Times New Roman"/>
          <w:sz w:val="24"/>
          <w:szCs w:val="24"/>
        </w:rPr>
        <w:t>administração</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pública</w:t>
      </w:r>
      <w:proofErr w:type="spellEnd"/>
      <w:r w:rsidRPr="00715837">
        <w:rPr>
          <w:rFonts w:ascii="Times New Roman" w:hAnsi="Times New Roman"/>
          <w:sz w:val="24"/>
          <w:szCs w:val="24"/>
        </w:rPr>
        <w:t xml:space="preserve">, observarão o Decreto 11.453/2023 (Decreto de Fomento), que dispõe sobre os mecanismos de fomento do sistema de financiamento à cultura, observadas </w:t>
      </w:r>
      <w:proofErr w:type="spellStart"/>
      <w:r w:rsidRPr="00715837">
        <w:rPr>
          <w:rFonts w:ascii="Times New Roman" w:hAnsi="Times New Roman"/>
          <w:sz w:val="24"/>
          <w:szCs w:val="24"/>
        </w:rPr>
        <w:t>às</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exigências</w:t>
      </w:r>
      <w:proofErr w:type="spellEnd"/>
      <w:r w:rsidRPr="00715837">
        <w:rPr>
          <w:rFonts w:ascii="Times New Roman" w:hAnsi="Times New Roman"/>
          <w:sz w:val="24"/>
          <w:szCs w:val="24"/>
        </w:rPr>
        <w:t xml:space="preserve"> legais de </w:t>
      </w:r>
      <w:proofErr w:type="spellStart"/>
      <w:r w:rsidRPr="00715837">
        <w:rPr>
          <w:rFonts w:ascii="Times New Roman" w:hAnsi="Times New Roman"/>
          <w:sz w:val="24"/>
          <w:szCs w:val="24"/>
        </w:rPr>
        <w:t>simplificação</w:t>
      </w:r>
      <w:proofErr w:type="spellEnd"/>
      <w:r w:rsidRPr="00715837">
        <w:rPr>
          <w:rFonts w:ascii="Times New Roman" w:hAnsi="Times New Roman"/>
          <w:sz w:val="24"/>
          <w:szCs w:val="24"/>
        </w:rPr>
        <w:t xml:space="preserve"> e de foco no cumprimento do objeto. </w:t>
      </w:r>
    </w:p>
    <w:p w14:paraId="2EE595E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8B55C5C" w14:textId="77777777" w:rsidR="00715837" w:rsidRPr="00715837" w:rsidRDefault="00715837" w:rsidP="00715837">
      <w:pPr>
        <w:numPr>
          <w:ilvl w:val="0"/>
          <w:numId w:val="68"/>
        </w:numPr>
        <w:spacing w:after="160" w:line="259" w:lineRule="auto"/>
        <w:rPr>
          <w:rFonts w:ascii="Times New Roman" w:hAnsi="Times New Roman"/>
          <w:sz w:val="24"/>
          <w:szCs w:val="24"/>
        </w:rPr>
      </w:pPr>
      <w:r w:rsidRPr="00715837">
        <w:rPr>
          <w:rFonts w:ascii="Times New Roman" w:hAnsi="Times New Roman"/>
          <w:b/>
          <w:bCs/>
          <w:sz w:val="24"/>
          <w:szCs w:val="24"/>
        </w:rPr>
        <w:lastRenderedPageBreak/>
        <w:t xml:space="preserve"> Como o agente cultural presta contas ao </w:t>
      </w:r>
      <w:r w:rsidRPr="00715837">
        <w:rPr>
          <w:rFonts w:ascii="Times New Roman" w:hAnsi="Times New Roman"/>
          <w:sz w:val="24"/>
          <w:szCs w:val="24"/>
        </w:rPr>
        <w:t>Prefeitura Municipal de Guatapará - SP </w:t>
      </w:r>
    </w:p>
    <w:p w14:paraId="20A4FA8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agente cultural deve prestar contas por meio da apresentação do Relatório Final de Execução do Objeto, conforme documento constante no Anexo V deste edital.  </w:t>
      </w:r>
    </w:p>
    <w:p w14:paraId="742C82C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Relatório Final de Execução do Objeto deve ser apresentado até 30 (trinta) dias a contar do fim da vigência do Termo de Execução Cultural. </w:t>
      </w:r>
    </w:p>
    <w:p w14:paraId="6AA310A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CC274D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 Relatório de Execução Financeira será exigido somente nas seguintes hipóteses: </w:t>
      </w:r>
    </w:p>
    <w:p w14:paraId="1B0A23D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quando</w:t>
      </w:r>
      <w:proofErr w:type="gramEnd"/>
      <w:r w:rsidRPr="00715837">
        <w:rPr>
          <w:rFonts w:ascii="Times New Roman" w:hAnsi="Times New Roman"/>
          <w:sz w:val="24"/>
          <w:szCs w:val="24"/>
        </w:rPr>
        <w:t xml:space="preserve"> não estiver comprovado o cumprimento do objeto por meio da apresentação do Relatório Final de Execução do Objeto; ou </w:t>
      </w:r>
    </w:p>
    <w:p w14:paraId="6F0DDBF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quando</w:t>
      </w:r>
      <w:proofErr w:type="gramEnd"/>
      <w:r w:rsidRPr="00715837">
        <w:rPr>
          <w:rFonts w:ascii="Times New Roman" w:hAnsi="Times New Roman"/>
          <w:sz w:val="24"/>
          <w:szCs w:val="24"/>
        </w:rPr>
        <w:t xml:space="preserve"> for recebida, pela administração pública, denúncia de irregularidade na execução da ação cultural, mediante juízo de admissibilidade que avaliará os elementos fáticos apresentados. </w:t>
      </w:r>
    </w:p>
    <w:p w14:paraId="01BCDCB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r w:rsidRPr="00715837">
        <w:rPr>
          <w:rFonts w:ascii="Times New Roman" w:hAnsi="Times New Roman"/>
          <w:b/>
          <w:bCs/>
          <w:sz w:val="24"/>
          <w:szCs w:val="24"/>
        </w:rPr>
        <w:t>     13. CONTRAPARTIDA</w:t>
      </w:r>
      <w:r w:rsidRPr="00715837">
        <w:rPr>
          <w:rFonts w:ascii="Times New Roman" w:hAnsi="Times New Roman"/>
          <w:sz w:val="24"/>
          <w:szCs w:val="24"/>
        </w:rPr>
        <w:t> </w:t>
      </w:r>
    </w:p>
    <w:p w14:paraId="456D0D1C"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13.1</w:t>
      </w:r>
      <w:r w:rsidRPr="00715837">
        <w:rPr>
          <w:rFonts w:ascii="Times New Roman" w:hAnsi="Times New Roman"/>
          <w:sz w:val="24"/>
          <w:szCs w:val="24"/>
        </w:rPr>
        <w:t xml:space="preserve"> Os agentes culturais contemplados neste edital deverão garantir, como contrapartida, as seguintes medidas: </w:t>
      </w:r>
    </w:p>
    <w:p w14:paraId="039CCBD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 – Realização de atividades, apresentações, ações ou outras medidas que contemplem espaços e órgãos públicos municipais </w:t>
      </w:r>
    </w:p>
    <w:p w14:paraId="314480F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a</w:t>
      </w:r>
      <w:proofErr w:type="gramEnd"/>
      <w:r w:rsidRPr="00715837">
        <w:rPr>
          <w:rFonts w:ascii="Times New Roman" w:hAnsi="Times New Roman"/>
          <w:sz w:val="24"/>
          <w:szCs w:val="24"/>
        </w:rPr>
        <w:t xml:space="preserve"> realização de atividades destinadas, prioritariamente, aos alunos e professores de escolas públicas ou universidades, públicas ou privadas, que tenham estudantes do Programa Universidade para Todos (Prouni). </w:t>
      </w:r>
    </w:p>
    <w:p w14:paraId="2C158F9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sempre que possível, exibições com interação popular por meio da internet ou exibições públicas, quando aplicável, com distribuição gratuita de ingressos para os grupos referidos no item I, em intervalos regulares. </w:t>
      </w:r>
    </w:p>
    <w:p w14:paraId="5231EB8B" w14:textId="257148B9"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13.2</w:t>
      </w:r>
      <w:r w:rsidRPr="00715837">
        <w:rPr>
          <w:rFonts w:ascii="Times New Roman" w:hAnsi="Times New Roman"/>
          <w:sz w:val="24"/>
          <w:szCs w:val="24"/>
        </w:rPr>
        <w:t xml:space="preserve"> As contrapartidas deverão ser informadas no Formulário de Inscrição e devem ser executadas até </w:t>
      </w:r>
      <w:r>
        <w:rPr>
          <w:rFonts w:ascii="Times New Roman" w:hAnsi="Times New Roman"/>
          <w:sz w:val="24"/>
          <w:szCs w:val="24"/>
        </w:rPr>
        <w:t>15</w:t>
      </w:r>
      <w:r w:rsidRPr="00715837">
        <w:rPr>
          <w:rFonts w:ascii="Times New Roman" w:hAnsi="Times New Roman"/>
          <w:sz w:val="24"/>
          <w:szCs w:val="24"/>
        </w:rPr>
        <w:t>/0</w:t>
      </w:r>
      <w:r>
        <w:rPr>
          <w:rFonts w:ascii="Times New Roman" w:hAnsi="Times New Roman"/>
          <w:sz w:val="24"/>
          <w:szCs w:val="24"/>
        </w:rPr>
        <w:t>6</w:t>
      </w:r>
      <w:r w:rsidRPr="00715837">
        <w:rPr>
          <w:rFonts w:ascii="Times New Roman" w:hAnsi="Times New Roman"/>
          <w:sz w:val="24"/>
          <w:szCs w:val="24"/>
        </w:rPr>
        <w:t>/2025 </w:t>
      </w:r>
    </w:p>
    <w:p w14:paraId="602617F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0729B8D"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14. DISPOSIÇÕES FINAIS</w:t>
      </w:r>
      <w:r w:rsidRPr="00715837">
        <w:rPr>
          <w:rFonts w:ascii="Times New Roman" w:hAnsi="Times New Roman"/>
          <w:sz w:val="24"/>
          <w:szCs w:val="24"/>
        </w:rPr>
        <w:t> </w:t>
      </w:r>
    </w:p>
    <w:p w14:paraId="37C63FD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14.1 Desclassificação de projetos</w:t>
      </w:r>
      <w:r w:rsidRPr="00715837">
        <w:rPr>
          <w:rFonts w:ascii="Times New Roman" w:hAnsi="Times New Roman"/>
          <w:sz w:val="24"/>
          <w:szCs w:val="24"/>
        </w:rPr>
        <w:t> </w:t>
      </w:r>
    </w:p>
    <w:p w14:paraId="4B8D2B1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Os projetos que apresentem quaisquer formas de preconceito de origem, raça, etnia, gênero, cor, idade ou outras formas de discriminação serão desclassificados, com fundamento no disposto no </w:t>
      </w:r>
      <w:hyperlink r:id="rId13" w:anchor="art3iv" w:tgtFrame="_blank" w:history="1">
        <w:r w:rsidRPr="00715837">
          <w:rPr>
            <w:rStyle w:val="Hyperlink"/>
            <w:rFonts w:ascii="Times New Roman" w:hAnsi="Times New Roman"/>
            <w:sz w:val="24"/>
            <w:szCs w:val="24"/>
          </w:rPr>
          <w:t>inciso IV do caput do art. 3º da Constituição Federal,</w:t>
        </w:r>
      </w:hyperlink>
      <w:r w:rsidRPr="00715837">
        <w:rPr>
          <w:rFonts w:ascii="Times New Roman" w:hAnsi="Times New Roman"/>
          <w:sz w:val="24"/>
          <w:szCs w:val="24"/>
        </w:rPr>
        <w:t> garantidos o contraditório e a ampla defesa. </w:t>
      </w:r>
    </w:p>
    <w:p w14:paraId="01BA424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Atenção!</w:t>
      </w:r>
      <w:r w:rsidRPr="00715837">
        <w:rPr>
          <w:rFonts w:ascii="Times New Roman" w:hAnsi="Times New Roman"/>
          <w:sz w:val="24"/>
          <w:szCs w:val="24"/>
        </w:rPr>
        <w:t xml:space="preserve"> Eventuais irregularidades constatadas a qualquer tempo, implicarão na desclassificação do agente cultural.  </w:t>
      </w:r>
    </w:p>
    <w:p w14:paraId="618E925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590CB95"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14.2 Acompanhamento das etapas do edital</w:t>
      </w:r>
      <w:r w:rsidRPr="00715837">
        <w:rPr>
          <w:rFonts w:ascii="Times New Roman" w:hAnsi="Times New Roman"/>
          <w:sz w:val="24"/>
          <w:szCs w:val="24"/>
        </w:rPr>
        <w:t> </w:t>
      </w:r>
    </w:p>
    <w:p w14:paraId="0EDED18C" w14:textId="3669DC94" w:rsidR="00715837" w:rsidRPr="00715837" w:rsidRDefault="00715837" w:rsidP="00715837">
      <w:pPr>
        <w:rPr>
          <w:rFonts w:ascii="Times New Roman" w:hAnsi="Times New Roman"/>
          <w:sz w:val="24"/>
          <w:szCs w:val="24"/>
        </w:rPr>
      </w:pPr>
      <w:r w:rsidRPr="00715837">
        <w:rPr>
          <w:rFonts w:ascii="Times New Roman" w:hAnsi="Times New Roman"/>
          <w:sz w:val="24"/>
          <w:szCs w:val="24"/>
        </w:rPr>
        <w:t>O presente Edital e os seus anexos estão disponíveis no site oficial da Prefeitura Municipal de Guatapará - SP, portal da transparência, aba Lei Aldir Blanc https://</w:t>
      </w:r>
      <w:r w:rsidRPr="00715837">
        <w:rPr>
          <w:rFonts w:ascii="Times New Roman" w:hAnsi="Times New Roman"/>
          <w:sz w:val="24"/>
          <w:szCs w:val="24"/>
        </w:rPr>
        <w:t xml:space="preserve"> </w:t>
      </w:r>
      <w:r w:rsidRPr="00715837">
        <w:rPr>
          <w:rFonts w:ascii="Times New Roman" w:hAnsi="Times New Roman"/>
          <w:sz w:val="24"/>
          <w:szCs w:val="24"/>
        </w:rPr>
        <w:t>www</w:t>
      </w:r>
      <w:r>
        <w:rPr>
          <w:rFonts w:ascii="Times New Roman" w:hAnsi="Times New Roman"/>
          <w:sz w:val="24"/>
          <w:szCs w:val="24"/>
        </w:rPr>
        <w:t>.guatapara.</w:t>
      </w:r>
      <w:r w:rsidRPr="00715837">
        <w:rPr>
          <w:rFonts w:ascii="Times New Roman" w:hAnsi="Times New Roman"/>
          <w:sz w:val="24"/>
          <w:szCs w:val="24"/>
        </w:rPr>
        <w:t>sp.gov.br </w:t>
      </w:r>
    </w:p>
    <w:p w14:paraId="1519A71A" w14:textId="5A9387C8"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 acompanhamento de todas as etapas deste Edital e a observância quanto aos prazos são de inteira responsabilidade dos agentes culturais. Para tanto, devem ficar atentos </w:t>
      </w:r>
      <w:proofErr w:type="spellStart"/>
      <w:r w:rsidRPr="00715837">
        <w:rPr>
          <w:rFonts w:ascii="Times New Roman" w:hAnsi="Times New Roman"/>
          <w:sz w:val="24"/>
          <w:szCs w:val="24"/>
        </w:rPr>
        <w:t>às</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publicações</w:t>
      </w:r>
      <w:proofErr w:type="spellEnd"/>
      <w:r w:rsidRPr="00715837">
        <w:rPr>
          <w:rFonts w:ascii="Times New Roman" w:hAnsi="Times New Roman"/>
          <w:sz w:val="24"/>
          <w:szCs w:val="24"/>
        </w:rPr>
        <w:t xml:space="preserve"> no site oficial da Prefeitura Municipal de Guatapará - SP, portal da transparência, aba Lei Aldir Blanc https://</w:t>
      </w:r>
      <w:r w:rsidRPr="00715837">
        <w:rPr>
          <w:rFonts w:ascii="Times New Roman" w:hAnsi="Times New Roman"/>
          <w:sz w:val="24"/>
          <w:szCs w:val="24"/>
        </w:rPr>
        <w:t xml:space="preserve"> </w:t>
      </w:r>
      <w:proofErr w:type="gramStart"/>
      <w:r w:rsidRPr="00715837">
        <w:rPr>
          <w:rFonts w:ascii="Times New Roman" w:hAnsi="Times New Roman"/>
          <w:sz w:val="24"/>
          <w:szCs w:val="24"/>
        </w:rPr>
        <w:t>www</w:t>
      </w:r>
      <w:r>
        <w:rPr>
          <w:rFonts w:ascii="Times New Roman" w:hAnsi="Times New Roman"/>
          <w:sz w:val="24"/>
          <w:szCs w:val="24"/>
        </w:rPr>
        <w:t>.guatapara.</w:t>
      </w:r>
      <w:r w:rsidRPr="00715837">
        <w:rPr>
          <w:rFonts w:ascii="Times New Roman" w:hAnsi="Times New Roman"/>
          <w:sz w:val="24"/>
          <w:szCs w:val="24"/>
        </w:rPr>
        <w:t>sp.gov.br </w:t>
      </w:r>
      <w:r w:rsidRPr="00715837">
        <w:rPr>
          <w:rFonts w:ascii="Times New Roman" w:hAnsi="Times New Roman"/>
          <w:sz w:val="24"/>
          <w:szCs w:val="24"/>
        </w:rPr>
        <w:t xml:space="preserve"> </w:t>
      </w:r>
      <w:r w:rsidRPr="00715837">
        <w:rPr>
          <w:rFonts w:ascii="Times New Roman" w:hAnsi="Times New Roman"/>
          <w:sz w:val="24"/>
          <w:szCs w:val="24"/>
        </w:rPr>
        <w:t>e</w:t>
      </w:r>
      <w:proofErr w:type="gramEnd"/>
      <w:r w:rsidRPr="00715837">
        <w:rPr>
          <w:rFonts w:ascii="Times New Roman" w:hAnsi="Times New Roman"/>
          <w:sz w:val="24"/>
          <w:szCs w:val="24"/>
        </w:rPr>
        <w:t xml:space="preserve"> nas mídias sociais oficiais. </w:t>
      </w:r>
    </w:p>
    <w:p w14:paraId="142C4F9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2F6F23C"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14.3 Informações adicionais</w:t>
      </w:r>
      <w:r w:rsidRPr="00715837">
        <w:rPr>
          <w:rFonts w:ascii="Times New Roman" w:hAnsi="Times New Roman"/>
          <w:sz w:val="24"/>
          <w:szCs w:val="24"/>
        </w:rPr>
        <w:t> </w:t>
      </w:r>
    </w:p>
    <w:p w14:paraId="56B7A41D" w14:textId="26B4C131"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Demais informações podem ser obtidas </w:t>
      </w:r>
      <w:proofErr w:type="gramStart"/>
      <w:r w:rsidRPr="00715837">
        <w:rPr>
          <w:rFonts w:ascii="Times New Roman" w:hAnsi="Times New Roman"/>
          <w:sz w:val="24"/>
          <w:szCs w:val="24"/>
        </w:rPr>
        <w:t>pelo  telefone</w:t>
      </w:r>
      <w:proofErr w:type="gramEnd"/>
      <w:r w:rsidRPr="00715837">
        <w:rPr>
          <w:rFonts w:ascii="Times New Roman" w:hAnsi="Times New Roman"/>
          <w:sz w:val="24"/>
          <w:szCs w:val="24"/>
        </w:rPr>
        <w:t xml:space="preserve"> (16) </w:t>
      </w:r>
      <w:r>
        <w:rPr>
          <w:rFonts w:ascii="Times New Roman" w:hAnsi="Times New Roman"/>
          <w:sz w:val="24"/>
          <w:szCs w:val="24"/>
        </w:rPr>
        <w:t>3973-2020</w:t>
      </w:r>
      <w:r w:rsidRPr="00715837">
        <w:rPr>
          <w:rFonts w:ascii="Times New Roman" w:hAnsi="Times New Roman"/>
          <w:sz w:val="24"/>
          <w:szCs w:val="24"/>
        </w:rPr>
        <w:t>  </w:t>
      </w:r>
    </w:p>
    <w:p w14:paraId="5E1FCED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casos omissos ficarão a cargo da COA (Comissão de Organização e Acompanhamento) </w:t>
      </w:r>
    </w:p>
    <w:p w14:paraId="054F0AF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463643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14.4 Validade do resultado deste edital</w:t>
      </w:r>
      <w:r w:rsidRPr="00715837">
        <w:rPr>
          <w:rFonts w:ascii="Times New Roman" w:hAnsi="Times New Roman"/>
          <w:sz w:val="24"/>
          <w:szCs w:val="24"/>
        </w:rPr>
        <w:t> </w:t>
      </w:r>
    </w:p>
    <w:p w14:paraId="34077ED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O resultado do chamamento público regido por este Edital terá validade até 12 (doze) meses devendo os Termos de </w:t>
      </w:r>
      <w:proofErr w:type="gramStart"/>
      <w:r w:rsidRPr="00715837">
        <w:rPr>
          <w:rFonts w:ascii="Times New Roman" w:hAnsi="Times New Roman"/>
          <w:sz w:val="24"/>
          <w:szCs w:val="24"/>
        </w:rPr>
        <w:t>Execução  serem</w:t>
      </w:r>
      <w:proofErr w:type="gramEnd"/>
      <w:r w:rsidRPr="00715837">
        <w:rPr>
          <w:rFonts w:ascii="Times New Roman" w:hAnsi="Times New Roman"/>
          <w:sz w:val="24"/>
          <w:szCs w:val="24"/>
        </w:rPr>
        <w:t xml:space="preserve"> assinadas entre os dias 25</w:t>
      </w:r>
      <w:r w:rsidRPr="00715837">
        <w:rPr>
          <w:rFonts w:ascii="Times New Roman" w:hAnsi="Times New Roman"/>
          <w:b/>
          <w:bCs/>
          <w:sz w:val="24"/>
          <w:szCs w:val="24"/>
        </w:rPr>
        <w:t>/04/2025 à 30/06/2025</w:t>
      </w:r>
      <w:r w:rsidRPr="00715837">
        <w:rPr>
          <w:rFonts w:ascii="Times New Roman" w:hAnsi="Times New Roman"/>
          <w:sz w:val="24"/>
          <w:szCs w:val="24"/>
        </w:rPr>
        <w:t xml:space="preserve"> após a publicação do resultado final. </w:t>
      </w:r>
    </w:p>
    <w:p w14:paraId="1E99220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3BAEA9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14.5 Anexos do edital</w:t>
      </w:r>
      <w:r w:rsidRPr="00715837">
        <w:rPr>
          <w:rFonts w:ascii="Times New Roman" w:hAnsi="Times New Roman"/>
          <w:sz w:val="24"/>
          <w:szCs w:val="24"/>
        </w:rPr>
        <w:t> </w:t>
      </w:r>
    </w:p>
    <w:p w14:paraId="64C6755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Compõem este Edital os seguintes anexos:  </w:t>
      </w:r>
    </w:p>
    <w:p w14:paraId="2C90D71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Anexo I - Categorias de apoio; </w:t>
      </w:r>
    </w:p>
    <w:p w14:paraId="4B98353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Anexo II - </w:t>
      </w:r>
      <w:proofErr w:type="spellStart"/>
      <w:r w:rsidRPr="00715837">
        <w:rPr>
          <w:rFonts w:ascii="Times New Roman" w:hAnsi="Times New Roman"/>
          <w:sz w:val="24"/>
          <w:szCs w:val="24"/>
        </w:rPr>
        <w:t>Formulário</w:t>
      </w:r>
      <w:proofErr w:type="spellEnd"/>
      <w:r w:rsidRPr="00715837">
        <w:rPr>
          <w:rFonts w:ascii="Times New Roman" w:hAnsi="Times New Roman"/>
          <w:sz w:val="24"/>
          <w:szCs w:val="24"/>
        </w:rPr>
        <w:t xml:space="preserve"> de </w:t>
      </w:r>
      <w:proofErr w:type="spellStart"/>
      <w:r w:rsidRPr="00715837">
        <w:rPr>
          <w:rFonts w:ascii="Times New Roman" w:hAnsi="Times New Roman"/>
          <w:sz w:val="24"/>
          <w:szCs w:val="24"/>
        </w:rPr>
        <w:t>Inscrição</w:t>
      </w:r>
      <w:proofErr w:type="spellEnd"/>
      <w:r w:rsidRPr="00715837">
        <w:rPr>
          <w:rFonts w:ascii="Times New Roman" w:hAnsi="Times New Roman"/>
          <w:sz w:val="24"/>
          <w:szCs w:val="24"/>
        </w:rPr>
        <w:t>/Plano de Trabalho; </w:t>
      </w:r>
    </w:p>
    <w:p w14:paraId="293E711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Anexo III - Critérios de seleção </w:t>
      </w:r>
    </w:p>
    <w:p w14:paraId="5B85980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Anexo IV - Termo de Execução Cultural; </w:t>
      </w:r>
    </w:p>
    <w:p w14:paraId="2F27585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Anexo V - Relatório de Execução do Objeto; </w:t>
      </w:r>
    </w:p>
    <w:p w14:paraId="1374896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Anexo VI - Declaração de representação de grupo ou coletivo; </w:t>
      </w:r>
    </w:p>
    <w:p w14:paraId="78C7E3B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Anexo VII - Declaração étnico-racial </w:t>
      </w:r>
    </w:p>
    <w:p w14:paraId="2777151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Anexo VIII – Declaração PCD </w:t>
      </w:r>
    </w:p>
    <w:p w14:paraId="1E7186F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Anexo IX – Formulário de interposição de recurso </w:t>
      </w:r>
    </w:p>
    <w:p w14:paraId="0452DF7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Anexo X – Cronograma </w:t>
      </w:r>
    </w:p>
    <w:p w14:paraId="7A537AC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F99CDA7"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ANEXO I – CATEGORIAS</w:t>
      </w:r>
      <w:r w:rsidRPr="00715837">
        <w:rPr>
          <w:rFonts w:ascii="Times New Roman" w:hAnsi="Times New Roman"/>
          <w:sz w:val="24"/>
          <w:szCs w:val="24"/>
        </w:rPr>
        <w:t> </w:t>
      </w:r>
    </w:p>
    <w:p w14:paraId="7A7363B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7C49063" w14:textId="77777777" w:rsidR="00715837" w:rsidRPr="00715837" w:rsidRDefault="00715837" w:rsidP="00715837">
      <w:pPr>
        <w:numPr>
          <w:ilvl w:val="0"/>
          <w:numId w:val="69"/>
        </w:numPr>
        <w:spacing w:after="160" w:line="259" w:lineRule="auto"/>
        <w:rPr>
          <w:rFonts w:ascii="Times New Roman" w:hAnsi="Times New Roman"/>
          <w:sz w:val="24"/>
          <w:szCs w:val="24"/>
        </w:rPr>
      </w:pPr>
      <w:r w:rsidRPr="00715837">
        <w:rPr>
          <w:rFonts w:ascii="Times New Roman" w:hAnsi="Times New Roman"/>
          <w:b/>
          <w:bCs/>
          <w:sz w:val="24"/>
          <w:szCs w:val="24"/>
        </w:rPr>
        <w:t>RECURSOS DO EDITAL</w:t>
      </w:r>
      <w:r w:rsidRPr="00715837">
        <w:rPr>
          <w:rFonts w:ascii="Times New Roman" w:hAnsi="Times New Roman"/>
          <w:sz w:val="24"/>
          <w:szCs w:val="24"/>
        </w:rPr>
        <w:t> </w:t>
      </w:r>
    </w:p>
    <w:p w14:paraId="0AE3EF06" w14:textId="11A6CF6A" w:rsidR="00715837" w:rsidRPr="00715837" w:rsidRDefault="00715837" w:rsidP="00715837">
      <w:pPr>
        <w:rPr>
          <w:rFonts w:ascii="Times New Roman" w:hAnsi="Times New Roman"/>
          <w:sz w:val="24"/>
          <w:szCs w:val="24"/>
        </w:rPr>
      </w:pPr>
      <w:r w:rsidRPr="00715837">
        <w:rPr>
          <w:rFonts w:ascii="Times New Roman" w:hAnsi="Times New Roman"/>
          <w:sz w:val="24"/>
          <w:szCs w:val="24"/>
        </w:rPr>
        <w:t>O presente edital possui valor total de R$ 72.436,04 (Setenta e dois mil, quatrocentos e trinta e seis reais e quatro centavos)</w:t>
      </w:r>
      <w:r w:rsidRPr="00715837">
        <w:rPr>
          <w:rFonts w:ascii="Times New Roman" w:hAnsi="Times New Roman"/>
          <w:bCs/>
          <w:sz w:val="24"/>
          <w:szCs w:val="24"/>
        </w:rPr>
        <w:t xml:space="preserve">, </w:t>
      </w:r>
      <w:r w:rsidRPr="00715837">
        <w:rPr>
          <w:rFonts w:ascii="Times New Roman" w:hAnsi="Times New Roman"/>
          <w:sz w:val="24"/>
          <w:szCs w:val="24"/>
        </w:rPr>
        <w:t>distribuídos da seguinte forma: </w:t>
      </w:r>
    </w:p>
    <w:p w14:paraId="6555707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9C8D41C" w14:textId="77777777" w:rsidR="00715837" w:rsidRPr="00715837" w:rsidRDefault="00715837" w:rsidP="00715837">
      <w:pPr>
        <w:numPr>
          <w:ilvl w:val="0"/>
          <w:numId w:val="70"/>
        </w:numPr>
        <w:spacing w:after="160" w:line="259" w:lineRule="auto"/>
        <w:rPr>
          <w:rFonts w:ascii="Times New Roman" w:hAnsi="Times New Roman"/>
          <w:sz w:val="24"/>
          <w:szCs w:val="24"/>
        </w:rPr>
      </w:pPr>
      <w:r w:rsidRPr="00715837">
        <w:rPr>
          <w:rFonts w:ascii="Times New Roman" w:hAnsi="Times New Roman"/>
          <w:b/>
          <w:bCs/>
          <w:sz w:val="24"/>
          <w:szCs w:val="24"/>
        </w:rPr>
        <w:t>DESCRIÇÃO DAS CATEGORIAS</w:t>
      </w:r>
      <w:r w:rsidRPr="00715837">
        <w:rPr>
          <w:rFonts w:ascii="Times New Roman" w:hAnsi="Times New Roman"/>
          <w:sz w:val="24"/>
          <w:szCs w:val="24"/>
        </w:rPr>
        <w:t> </w:t>
      </w:r>
    </w:p>
    <w:p w14:paraId="487DFD3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Ampla concorrência </w:t>
      </w:r>
    </w:p>
    <w:p w14:paraId="24679539" w14:textId="77777777" w:rsidR="00715837" w:rsidRPr="00715837" w:rsidRDefault="00715837" w:rsidP="00715837">
      <w:pPr>
        <w:numPr>
          <w:ilvl w:val="0"/>
          <w:numId w:val="71"/>
        </w:numPr>
        <w:spacing w:after="160" w:line="259" w:lineRule="auto"/>
        <w:rPr>
          <w:rFonts w:ascii="Times New Roman" w:hAnsi="Times New Roman"/>
          <w:sz w:val="24"/>
          <w:szCs w:val="24"/>
        </w:rPr>
      </w:pPr>
      <w:r w:rsidRPr="00715837">
        <w:rPr>
          <w:rFonts w:ascii="Times New Roman" w:hAnsi="Times New Roman"/>
          <w:b/>
          <w:bCs/>
          <w:sz w:val="24"/>
          <w:szCs w:val="24"/>
        </w:rPr>
        <w:t>DISTRIBUIÇÃO DE VAGAS E VALORES</w:t>
      </w:r>
      <w:r w:rsidRPr="00715837">
        <w:rPr>
          <w:rFonts w:ascii="Times New Roman" w:hAnsi="Times New Roman"/>
          <w:sz w:val="24"/>
          <w:szCs w:val="24"/>
        </w:rPr>
        <w:t> </w:t>
      </w:r>
    </w:p>
    <w:p w14:paraId="34D483A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tbl>
      <w:tblPr>
        <w:tblW w:w="11483"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9"/>
        <w:gridCol w:w="2089"/>
        <w:gridCol w:w="1083"/>
        <w:gridCol w:w="1436"/>
        <w:gridCol w:w="842"/>
        <w:gridCol w:w="1656"/>
        <w:gridCol w:w="1209"/>
        <w:gridCol w:w="1556"/>
      </w:tblGrid>
      <w:tr w:rsidR="00715837" w:rsidRPr="00715837" w14:paraId="3ABE9205" w14:textId="77777777" w:rsidTr="00715837">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CC40C3"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CATEGORIAS</w:t>
            </w:r>
            <w:r w:rsidRPr="00715837">
              <w:rPr>
                <w:rFonts w:ascii="Times New Roman" w:hAnsi="Times New Roman"/>
                <w:sz w:val="24"/>
                <w:szCs w:val="24"/>
              </w:rPr>
              <w:t> </w:t>
            </w:r>
          </w:p>
        </w:tc>
        <w:tc>
          <w:tcPr>
            <w:tcW w:w="208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DD6C87"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QTD DE VAGAS AMPLA CONCORRÊNCIA</w:t>
            </w:r>
            <w:r w:rsidRPr="00715837">
              <w:rPr>
                <w:rFonts w:ascii="Times New Roman" w:hAnsi="Times New Roman"/>
                <w:sz w:val="24"/>
                <w:szCs w:val="24"/>
              </w:rPr>
              <w:t> </w:t>
            </w:r>
          </w:p>
        </w:tc>
        <w:tc>
          <w:tcPr>
            <w:tcW w:w="10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96244"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COTAS PARA PESSOAS NEGRAS</w:t>
            </w:r>
            <w:r w:rsidRPr="00715837">
              <w:rPr>
                <w:rFonts w:ascii="Times New Roman" w:hAnsi="Times New Roman"/>
                <w:sz w:val="24"/>
                <w:szCs w:val="24"/>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5BA1C5"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COTAS PARA PESSOAS ÍNDIGENAS</w:t>
            </w:r>
            <w:r w:rsidRPr="00715837">
              <w:rPr>
                <w:rFonts w:ascii="Times New Roman" w:hAnsi="Times New Roman"/>
                <w:sz w:val="24"/>
                <w:szCs w:val="24"/>
              </w:rPr>
              <w:t> </w:t>
            </w:r>
          </w:p>
        </w:tc>
        <w:tc>
          <w:tcPr>
            <w:tcW w:w="842" w:type="dxa"/>
            <w:tcBorders>
              <w:top w:val="single" w:sz="6" w:space="0" w:color="000000"/>
              <w:left w:val="single" w:sz="6" w:space="0" w:color="000000"/>
              <w:bottom w:val="single" w:sz="6" w:space="0" w:color="000000"/>
              <w:right w:val="single" w:sz="6" w:space="0" w:color="000000"/>
            </w:tcBorders>
            <w:shd w:val="clear" w:color="auto" w:fill="auto"/>
            <w:hideMark/>
          </w:tcPr>
          <w:p w14:paraId="1759DEF5"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COTAS PARA PCD</w:t>
            </w:r>
            <w:r w:rsidRPr="00715837">
              <w:rPr>
                <w:rFonts w:ascii="Times New Roman" w:hAnsi="Times New Roman"/>
                <w:sz w:val="24"/>
                <w:szCs w:val="24"/>
              </w:rPr>
              <w:t> </w:t>
            </w:r>
          </w:p>
        </w:tc>
        <w:tc>
          <w:tcPr>
            <w:tcW w:w="1656" w:type="dxa"/>
            <w:tcBorders>
              <w:top w:val="single" w:sz="6" w:space="0" w:color="000000"/>
              <w:left w:val="single" w:sz="6" w:space="0" w:color="000000"/>
              <w:bottom w:val="single" w:sz="6" w:space="0" w:color="000000"/>
              <w:right w:val="single" w:sz="6" w:space="0" w:color="000000"/>
            </w:tcBorders>
            <w:shd w:val="clear" w:color="auto" w:fill="auto"/>
            <w:hideMark/>
          </w:tcPr>
          <w:p w14:paraId="6DCB0F0E"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QUANTIDADE TOTAL DE VAGAS</w:t>
            </w:r>
            <w:r w:rsidRPr="00715837">
              <w:rPr>
                <w:rFonts w:ascii="Times New Roman" w:hAnsi="Times New Roman"/>
                <w:sz w:val="24"/>
                <w:szCs w:val="24"/>
              </w:rPr>
              <w:t> </w:t>
            </w:r>
          </w:p>
        </w:tc>
        <w:tc>
          <w:tcPr>
            <w:tcW w:w="12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D72D1"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VALOR MÁXIMO POR PROJETO</w:t>
            </w:r>
            <w:r w:rsidRPr="00715837">
              <w:rPr>
                <w:rFonts w:ascii="Times New Roman" w:hAnsi="Times New Roman"/>
                <w:sz w:val="24"/>
                <w:szCs w:val="24"/>
              </w:rPr>
              <w:t> </w:t>
            </w:r>
          </w:p>
        </w:tc>
        <w:tc>
          <w:tcPr>
            <w:tcW w:w="10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FA7099"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VALOR TOTAL DA CATEGORIA</w:t>
            </w:r>
            <w:r w:rsidRPr="00715837">
              <w:rPr>
                <w:rFonts w:ascii="Times New Roman" w:hAnsi="Times New Roman"/>
                <w:sz w:val="24"/>
                <w:szCs w:val="24"/>
              </w:rPr>
              <w:t> </w:t>
            </w:r>
          </w:p>
        </w:tc>
      </w:tr>
      <w:tr w:rsidR="00715837" w:rsidRPr="00715837" w14:paraId="039C0F14" w14:textId="77777777" w:rsidTr="00715837">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F4AE25"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CATEGORIA FOMENTO CULTURAL </w:t>
            </w:r>
            <w:r w:rsidRPr="00715837">
              <w:rPr>
                <w:rFonts w:ascii="Times New Roman" w:hAnsi="Times New Roman"/>
                <w:sz w:val="24"/>
                <w:szCs w:val="24"/>
              </w:rPr>
              <w:t> </w:t>
            </w:r>
          </w:p>
        </w:tc>
        <w:tc>
          <w:tcPr>
            <w:tcW w:w="208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C9A399"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02 </w:t>
            </w:r>
          </w:p>
        </w:tc>
        <w:tc>
          <w:tcPr>
            <w:tcW w:w="10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5FC79"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03 </w:t>
            </w:r>
          </w:p>
        </w:tc>
        <w:tc>
          <w:tcPr>
            <w:tcW w:w="14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38A45"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01 </w:t>
            </w:r>
          </w:p>
        </w:tc>
        <w:tc>
          <w:tcPr>
            <w:tcW w:w="842" w:type="dxa"/>
            <w:tcBorders>
              <w:top w:val="single" w:sz="6" w:space="0" w:color="000000"/>
              <w:left w:val="single" w:sz="6" w:space="0" w:color="000000"/>
              <w:bottom w:val="single" w:sz="6" w:space="0" w:color="000000"/>
              <w:right w:val="single" w:sz="6" w:space="0" w:color="000000"/>
            </w:tcBorders>
            <w:shd w:val="clear" w:color="auto" w:fill="auto"/>
            <w:hideMark/>
          </w:tcPr>
          <w:p w14:paraId="29DC4A84"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01 </w:t>
            </w:r>
          </w:p>
        </w:tc>
        <w:tc>
          <w:tcPr>
            <w:tcW w:w="1656" w:type="dxa"/>
            <w:tcBorders>
              <w:top w:val="single" w:sz="6" w:space="0" w:color="000000"/>
              <w:left w:val="single" w:sz="6" w:space="0" w:color="000000"/>
              <w:bottom w:val="single" w:sz="6" w:space="0" w:color="000000"/>
              <w:right w:val="single" w:sz="6" w:space="0" w:color="000000"/>
            </w:tcBorders>
            <w:shd w:val="clear" w:color="auto" w:fill="auto"/>
            <w:hideMark/>
          </w:tcPr>
          <w:p w14:paraId="03236E71"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7 </w:t>
            </w:r>
          </w:p>
        </w:tc>
        <w:tc>
          <w:tcPr>
            <w:tcW w:w="12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509948"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R$   </w:t>
            </w:r>
          </w:p>
          <w:p w14:paraId="0C15036D" w14:textId="2BD6F9A7" w:rsidR="00715837" w:rsidRPr="00715837" w:rsidRDefault="00715837" w:rsidP="00115338">
            <w:pPr>
              <w:rPr>
                <w:rFonts w:ascii="Times New Roman" w:hAnsi="Times New Roman"/>
                <w:sz w:val="24"/>
                <w:szCs w:val="24"/>
              </w:rPr>
            </w:pPr>
            <w:r w:rsidRPr="00715837">
              <w:rPr>
                <w:rFonts w:ascii="Times New Roman" w:hAnsi="Times New Roman"/>
                <w:sz w:val="24"/>
                <w:szCs w:val="24"/>
              </w:rPr>
              <w:t>72.436,04</w:t>
            </w:r>
          </w:p>
        </w:tc>
        <w:tc>
          <w:tcPr>
            <w:tcW w:w="10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3133C7" w14:textId="7ED57880" w:rsidR="00715837" w:rsidRPr="00715837" w:rsidRDefault="00715837" w:rsidP="00115338">
            <w:pPr>
              <w:rPr>
                <w:rFonts w:ascii="Times New Roman" w:hAnsi="Times New Roman"/>
                <w:sz w:val="24"/>
                <w:szCs w:val="24"/>
              </w:rPr>
            </w:pPr>
            <w:r w:rsidRPr="00715837">
              <w:rPr>
                <w:rFonts w:ascii="Times New Roman" w:hAnsi="Times New Roman"/>
                <w:sz w:val="24"/>
                <w:szCs w:val="24"/>
              </w:rPr>
              <w:t>72.436,04</w:t>
            </w:r>
          </w:p>
        </w:tc>
      </w:tr>
    </w:tbl>
    <w:p w14:paraId="14FB174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FB8F4A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58EA02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Critérios adotados obedecendo as normas vigentes </w:t>
      </w:r>
    </w:p>
    <w:p w14:paraId="7BA2F12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50B32A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Art. 6º Ficam garantidas cotas em todos os editais de fomento realizados com recursos da Lei nº 14.399, de 2022, de no mínimo:  </w:t>
      </w:r>
    </w:p>
    <w:p w14:paraId="09A3DCE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vinte e cinco</w:t>
      </w:r>
      <w:proofErr w:type="gramEnd"/>
      <w:r w:rsidRPr="00715837">
        <w:rPr>
          <w:rFonts w:ascii="Times New Roman" w:hAnsi="Times New Roman"/>
          <w:sz w:val="24"/>
          <w:szCs w:val="24"/>
        </w:rPr>
        <w:t xml:space="preserve"> por cento das vagas para pessoas negras (pretas ou pardas);  </w:t>
      </w:r>
    </w:p>
    <w:p w14:paraId="6E5E83C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dez</w:t>
      </w:r>
      <w:proofErr w:type="gramEnd"/>
      <w:r w:rsidRPr="00715837">
        <w:rPr>
          <w:rFonts w:ascii="Times New Roman" w:hAnsi="Times New Roman"/>
          <w:sz w:val="24"/>
          <w:szCs w:val="24"/>
        </w:rPr>
        <w:t xml:space="preserve"> por cento das vagas para pessoas indígenas; e  </w:t>
      </w:r>
    </w:p>
    <w:p w14:paraId="3AF143E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cinco por cento para pessoas com deficiência.  </w:t>
      </w:r>
    </w:p>
    <w:p w14:paraId="54C7B99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1º O percentual de que trata este artigo pode ser ampliado considerando legislações locais mais benéficas ao público-alvo da ação afirmativa e o quantitativo de pessoas negras, indígenas, e pessoas com deficiência na região.  </w:t>
      </w:r>
    </w:p>
    <w:p w14:paraId="0D2764D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vinte e cinco</w:t>
      </w:r>
      <w:proofErr w:type="gramEnd"/>
      <w:r w:rsidRPr="00715837">
        <w:rPr>
          <w:rFonts w:ascii="Times New Roman" w:hAnsi="Times New Roman"/>
          <w:sz w:val="24"/>
          <w:szCs w:val="24"/>
        </w:rPr>
        <w:t xml:space="preserve"> por cento das vagas para pessoas negras (pretas ou pardas);  </w:t>
      </w:r>
    </w:p>
    <w:p w14:paraId="3B54728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dez</w:t>
      </w:r>
      <w:proofErr w:type="gramEnd"/>
      <w:r w:rsidRPr="00715837">
        <w:rPr>
          <w:rFonts w:ascii="Times New Roman" w:hAnsi="Times New Roman"/>
          <w:sz w:val="24"/>
          <w:szCs w:val="24"/>
        </w:rPr>
        <w:t xml:space="preserve"> por cento das vagas para pessoas indígenas; e  </w:t>
      </w:r>
    </w:p>
    <w:p w14:paraId="31BAB0D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cinco por cento para pessoas com deficiência.  </w:t>
      </w:r>
    </w:p>
    <w:p w14:paraId="621FBF8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1º O percentual de que trata este artigo pode ser ampliado considerando legislações locais mais benéficas ao público-alvo da ação afirmativa e o quantitativo de pessoas negras, indígenas, e pessoas com deficiência na região.  </w:t>
      </w:r>
    </w:p>
    <w:p w14:paraId="7702EB6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  </w:t>
      </w:r>
    </w:p>
    <w:p w14:paraId="460D3D4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3º Em caso de editais divididos em categorias, devem ser estabelecidas cotas em todas elas, ressalvados os casos de impossibilidade fática, no qual o percentual mínimo de reserva será aplicado ao total das vagas do edital.  </w:t>
      </w:r>
    </w:p>
    <w:p w14:paraId="04F3F66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p>
    <w:p w14:paraId="1E4096B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5º Nos casos de editais específicos de que trata o art. 14, o estabelecimento de cotas para pessoas negras e indígenas pode ser dispensado, caso o edital seja integralmente direcionado a proponentes de grupos étnico-raciais público-alvo de ações afirmativas.  </w:t>
      </w:r>
    </w:p>
    <w:p w14:paraId="2EE21D3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6º As cotas previstas neste artigo podem ser implementadas juntamente com:  </w:t>
      </w:r>
    </w:p>
    <w:p w14:paraId="33882FD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cotas</w:t>
      </w:r>
      <w:proofErr w:type="gramEnd"/>
      <w:r w:rsidRPr="00715837">
        <w:rPr>
          <w:rFonts w:ascii="Times New Roman" w:hAnsi="Times New Roman"/>
          <w:sz w:val="24"/>
          <w:szCs w:val="24"/>
        </w:rPr>
        <w:t xml:space="preserve"> para outros grupos sociais e;  </w:t>
      </w:r>
    </w:p>
    <w:p w14:paraId="0AA0D31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outras</w:t>
      </w:r>
      <w:proofErr w:type="gramEnd"/>
      <w:r w:rsidRPr="00715837">
        <w:rPr>
          <w:rFonts w:ascii="Times New Roman" w:hAnsi="Times New Roman"/>
          <w:sz w:val="24"/>
          <w:szCs w:val="24"/>
        </w:rPr>
        <w:t xml:space="preserve"> ações afirmativas, tais como editais específicos e critérios diferenciados de pontuação.  </w:t>
      </w:r>
    </w:p>
    <w:p w14:paraId="56CE7D0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A9F82C8" w14:textId="77777777" w:rsidR="00715837" w:rsidRDefault="00715837" w:rsidP="00715837">
      <w:pPr>
        <w:rPr>
          <w:rFonts w:ascii="Times New Roman" w:hAnsi="Times New Roman"/>
          <w:sz w:val="24"/>
          <w:szCs w:val="24"/>
        </w:rPr>
      </w:pPr>
      <w:r w:rsidRPr="00715837">
        <w:rPr>
          <w:rFonts w:ascii="Times New Roman" w:hAnsi="Times New Roman"/>
          <w:sz w:val="24"/>
          <w:szCs w:val="24"/>
        </w:rPr>
        <w:t> </w:t>
      </w:r>
    </w:p>
    <w:p w14:paraId="72B4C696" w14:textId="77777777" w:rsidR="00715837" w:rsidRDefault="00715837" w:rsidP="00715837">
      <w:pPr>
        <w:rPr>
          <w:rFonts w:ascii="Times New Roman" w:hAnsi="Times New Roman"/>
          <w:sz w:val="24"/>
          <w:szCs w:val="24"/>
        </w:rPr>
      </w:pPr>
    </w:p>
    <w:p w14:paraId="777B9211" w14:textId="77777777" w:rsidR="00715837" w:rsidRDefault="00715837" w:rsidP="00715837">
      <w:pPr>
        <w:rPr>
          <w:rFonts w:ascii="Times New Roman" w:hAnsi="Times New Roman"/>
          <w:sz w:val="24"/>
          <w:szCs w:val="24"/>
        </w:rPr>
      </w:pPr>
    </w:p>
    <w:p w14:paraId="34C696AD" w14:textId="77777777" w:rsidR="00715837" w:rsidRDefault="00715837" w:rsidP="00715837">
      <w:pPr>
        <w:rPr>
          <w:rFonts w:ascii="Times New Roman" w:hAnsi="Times New Roman"/>
          <w:sz w:val="24"/>
          <w:szCs w:val="24"/>
        </w:rPr>
      </w:pPr>
    </w:p>
    <w:p w14:paraId="300308D8" w14:textId="77777777" w:rsidR="00715837" w:rsidRDefault="00715837" w:rsidP="00715837">
      <w:pPr>
        <w:rPr>
          <w:rFonts w:ascii="Times New Roman" w:hAnsi="Times New Roman"/>
          <w:sz w:val="24"/>
          <w:szCs w:val="24"/>
        </w:rPr>
      </w:pPr>
    </w:p>
    <w:p w14:paraId="163F3DF9" w14:textId="77777777" w:rsidR="00715837" w:rsidRDefault="00715837" w:rsidP="00715837">
      <w:pPr>
        <w:rPr>
          <w:rFonts w:ascii="Times New Roman" w:hAnsi="Times New Roman"/>
          <w:sz w:val="24"/>
          <w:szCs w:val="24"/>
        </w:rPr>
      </w:pPr>
    </w:p>
    <w:p w14:paraId="13162328" w14:textId="77777777" w:rsidR="00715837" w:rsidRDefault="00715837" w:rsidP="00715837">
      <w:pPr>
        <w:rPr>
          <w:rFonts w:ascii="Times New Roman" w:hAnsi="Times New Roman"/>
          <w:sz w:val="24"/>
          <w:szCs w:val="24"/>
        </w:rPr>
      </w:pPr>
    </w:p>
    <w:p w14:paraId="27A78CF8" w14:textId="77777777" w:rsidR="00715837" w:rsidRDefault="00715837" w:rsidP="00715837">
      <w:pPr>
        <w:rPr>
          <w:rFonts w:ascii="Times New Roman" w:hAnsi="Times New Roman"/>
          <w:sz w:val="24"/>
          <w:szCs w:val="24"/>
        </w:rPr>
      </w:pPr>
    </w:p>
    <w:p w14:paraId="315AA9A3" w14:textId="77777777" w:rsidR="00715837" w:rsidRDefault="00715837" w:rsidP="00715837">
      <w:pPr>
        <w:rPr>
          <w:rFonts w:ascii="Times New Roman" w:hAnsi="Times New Roman"/>
          <w:sz w:val="24"/>
          <w:szCs w:val="24"/>
        </w:rPr>
      </w:pPr>
    </w:p>
    <w:p w14:paraId="42CA4CC8" w14:textId="77777777" w:rsidR="00715837" w:rsidRDefault="00715837" w:rsidP="00715837">
      <w:pPr>
        <w:rPr>
          <w:rFonts w:ascii="Times New Roman" w:hAnsi="Times New Roman"/>
          <w:sz w:val="24"/>
          <w:szCs w:val="24"/>
        </w:rPr>
      </w:pPr>
    </w:p>
    <w:p w14:paraId="51536C42" w14:textId="77777777" w:rsidR="00715837" w:rsidRDefault="00715837" w:rsidP="00715837">
      <w:pPr>
        <w:rPr>
          <w:rFonts w:ascii="Times New Roman" w:hAnsi="Times New Roman"/>
          <w:sz w:val="24"/>
          <w:szCs w:val="24"/>
        </w:rPr>
      </w:pPr>
    </w:p>
    <w:p w14:paraId="5B4AAF78" w14:textId="77777777" w:rsidR="00715837" w:rsidRDefault="00715837" w:rsidP="00715837">
      <w:pPr>
        <w:rPr>
          <w:rFonts w:ascii="Times New Roman" w:hAnsi="Times New Roman"/>
          <w:sz w:val="24"/>
          <w:szCs w:val="24"/>
        </w:rPr>
      </w:pPr>
    </w:p>
    <w:p w14:paraId="6F880529" w14:textId="77777777" w:rsidR="00715837" w:rsidRDefault="00715837" w:rsidP="00715837">
      <w:pPr>
        <w:rPr>
          <w:rFonts w:ascii="Times New Roman" w:hAnsi="Times New Roman"/>
          <w:sz w:val="24"/>
          <w:szCs w:val="24"/>
        </w:rPr>
      </w:pPr>
    </w:p>
    <w:p w14:paraId="7DC9D3D0" w14:textId="77777777" w:rsidR="00715837" w:rsidRDefault="00715837" w:rsidP="00715837">
      <w:pPr>
        <w:rPr>
          <w:rFonts w:ascii="Times New Roman" w:hAnsi="Times New Roman"/>
          <w:sz w:val="24"/>
          <w:szCs w:val="24"/>
        </w:rPr>
      </w:pPr>
    </w:p>
    <w:p w14:paraId="393761FD" w14:textId="77777777" w:rsidR="00715837" w:rsidRDefault="00715837" w:rsidP="00715837">
      <w:pPr>
        <w:rPr>
          <w:rFonts w:ascii="Times New Roman" w:hAnsi="Times New Roman"/>
          <w:sz w:val="24"/>
          <w:szCs w:val="24"/>
        </w:rPr>
      </w:pPr>
    </w:p>
    <w:p w14:paraId="330C3E47" w14:textId="77777777" w:rsidR="00715837" w:rsidRDefault="00715837" w:rsidP="00715837">
      <w:pPr>
        <w:rPr>
          <w:rFonts w:ascii="Times New Roman" w:hAnsi="Times New Roman"/>
          <w:sz w:val="24"/>
          <w:szCs w:val="24"/>
        </w:rPr>
      </w:pPr>
    </w:p>
    <w:p w14:paraId="4DC9A49A" w14:textId="77777777" w:rsidR="00715837" w:rsidRDefault="00715837" w:rsidP="00715837">
      <w:pPr>
        <w:rPr>
          <w:rFonts w:ascii="Times New Roman" w:hAnsi="Times New Roman"/>
          <w:sz w:val="24"/>
          <w:szCs w:val="24"/>
        </w:rPr>
      </w:pPr>
    </w:p>
    <w:p w14:paraId="1CABAC96" w14:textId="77777777" w:rsidR="00715837" w:rsidRDefault="00715837" w:rsidP="00715837">
      <w:pPr>
        <w:rPr>
          <w:rFonts w:ascii="Times New Roman" w:hAnsi="Times New Roman"/>
          <w:sz w:val="24"/>
          <w:szCs w:val="24"/>
        </w:rPr>
      </w:pPr>
    </w:p>
    <w:p w14:paraId="473C006F" w14:textId="77777777" w:rsidR="00715837" w:rsidRDefault="00715837" w:rsidP="00715837">
      <w:pPr>
        <w:rPr>
          <w:rFonts w:ascii="Times New Roman" w:hAnsi="Times New Roman"/>
          <w:sz w:val="24"/>
          <w:szCs w:val="24"/>
        </w:rPr>
      </w:pPr>
    </w:p>
    <w:p w14:paraId="7D11B0BC" w14:textId="77777777" w:rsidR="00715837" w:rsidRPr="00715837" w:rsidRDefault="00715837" w:rsidP="00715837">
      <w:pPr>
        <w:rPr>
          <w:rFonts w:ascii="Times New Roman" w:hAnsi="Times New Roman"/>
          <w:sz w:val="24"/>
          <w:szCs w:val="24"/>
        </w:rPr>
      </w:pPr>
    </w:p>
    <w:p w14:paraId="64691B8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ANEXO II</w:t>
      </w:r>
      <w:r w:rsidRPr="00715837">
        <w:rPr>
          <w:rFonts w:ascii="Times New Roman" w:hAnsi="Times New Roman"/>
          <w:sz w:val="24"/>
          <w:szCs w:val="24"/>
        </w:rPr>
        <w:t> </w:t>
      </w:r>
    </w:p>
    <w:p w14:paraId="2F52FBD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FORMULÁRIO DE INSCRIÇÃO </w:t>
      </w:r>
      <w:r w:rsidRPr="00715837">
        <w:rPr>
          <w:rFonts w:ascii="Times New Roman" w:hAnsi="Times New Roman"/>
          <w:sz w:val="24"/>
          <w:szCs w:val="24"/>
        </w:rPr>
        <w:t> </w:t>
      </w:r>
    </w:p>
    <w:p w14:paraId="1D93439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595AAD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PESSOA FÍSICA, MEI OU PARA GRUPO E COLETIVO SEM PERSONALIDADE JURÍDICA (SEM CNPJ)</w:t>
      </w:r>
      <w:r w:rsidRPr="00715837">
        <w:rPr>
          <w:rFonts w:ascii="Times New Roman" w:hAnsi="Times New Roman"/>
          <w:sz w:val="24"/>
          <w:szCs w:val="24"/>
        </w:rPr>
        <w:t> </w:t>
      </w:r>
    </w:p>
    <w:p w14:paraId="49C7B48D" w14:textId="77777777" w:rsidR="00715837" w:rsidRPr="00715837" w:rsidRDefault="00715837" w:rsidP="00715837">
      <w:pPr>
        <w:numPr>
          <w:ilvl w:val="0"/>
          <w:numId w:val="72"/>
        </w:numPr>
        <w:spacing w:after="160" w:line="259" w:lineRule="auto"/>
        <w:rPr>
          <w:rFonts w:ascii="Times New Roman" w:hAnsi="Times New Roman"/>
          <w:sz w:val="24"/>
          <w:szCs w:val="24"/>
        </w:rPr>
      </w:pPr>
      <w:r w:rsidRPr="00715837">
        <w:rPr>
          <w:rFonts w:ascii="Times New Roman" w:hAnsi="Times New Roman"/>
          <w:b/>
          <w:bCs/>
          <w:sz w:val="24"/>
          <w:szCs w:val="24"/>
        </w:rPr>
        <w:t>DADOS DO AGENTE CULTURAL</w:t>
      </w:r>
      <w:r w:rsidRPr="00715837">
        <w:rPr>
          <w:rFonts w:ascii="Times New Roman" w:hAnsi="Times New Roman"/>
          <w:sz w:val="24"/>
          <w:szCs w:val="24"/>
        </w:rPr>
        <w:t> </w:t>
      </w:r>
    </w:p>
    <w:p w14:paraId="0D6652C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Completo: </w:t>
      </w:r>
    </w:p>
    <w:p w14:paraId="29824FB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artístico ou nome social (se houver): </w:t>
      </w:r>
    </w:p>
    <w:p w14:paraId="07382A5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CPF: </w:t>
      </w:r>
    </w:p>
    <w:p w14:paraId="10BE35A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CNPJ (Se a inscrição for realizada em nome do MEI): </w:t>
      </w:r>
    </w:p>
    <w:p w14:paraId="6C1D623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RG: </w:t>
      </w:r>
    </w:p>
    <w:p w14:paraId="3E4EDA2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Data de nascimento: </w:t>
      </w:r>
    </w:p>
    <w:p w14:paraId="721437A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E-mail: </w:t>
      </w:r>
    </w:p>
    <w:p w14:paraId="0CA6E21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Telefone: </w:t>
      </w:r>
    </w:p>
    <w:p w14:paraId="793BAA9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Endereço completo: </w:t>
      </w:r>
    </w:p>
    <w:p w14:paraId="010BA1A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CEP: </w:t>
      </w:r>
    </w:p>
    <w:p w14:paraId="3645F61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Cidade: </w:t>
      </w:r>
    </w:p>
    <w:p w14:paraId="34FD8E9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Estado: </w:t>
      </w:r>
    </w:p>
    <w:p w14:paraId="7E5426C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D61482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Mini Currículo ou Mini portfólio: </w:t>
      </w:r>
      <w:r w:rsidRPr="00715837">
        <w:rPr>
          <w:rFonts w:ascii="Times New Roman" w:hAnsi="Times New Roman"/>
          <w:sz w:val="24"/>
          <w:szCs w:val="24"/>
        </w:rPr>
        <w:t>(Escreva aqui um resumo do seu currículo destacando as principais atuações culturais realizadas. Você encaminhar o currículo em anexo, se quiser) </w:t>
      </w:r>
    </w:p>
    <w:p w14:paraId="181B187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285EAD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Pertence a alguma comunidade tradicional? </w:t>
      </w:r>
      <w:r w:rsidRPr="00715837">
        <w:rPr>
          <w:rFonts w:ascii="Times New Roman" w:hAnsi="Times New Roman"/>
          <w:sz w:val="24"/>
          <w:szCs w:val="24"/>
        </w:rPr>
        <w:t> </w:t>
      </w:r>
    </w:p>
    <w:p w14:paraId="468F05A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pertenço a comunidade tradicional </w:t>
      </w:r>
    </w:p>
    <w:p w14:paraId="77D7F54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Comunidades Extrativistas </w:t>
      </w:r>
    </w:p>
    <w:p w14:paraId="32E9DEC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lastRenderedPageBreak/>
        <w:t>(  )</w:t>
      </w:r>
      <w:proofErr w:type="gramEnd"/>
      <w:r w:rsidRPr="00715837">
        <w:rPr>
          <w:rFonts w:ascii="Times New Roman" w:hAnsi="Times New Roman"/>
          <w:sz w:val="24"/>
          <w:szCs w:val="24"/>
        </w:rPr>
        <w:t xml:space="preserve"> Comunidades Ribeirinhas </w:t>
      </w:r>
    </w:p>
    <w:p w14:paraId="5113D8B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Comunidades Rurais </w:t>
      </w:r>
    </w:p>
    <w:p w14:paraId="016F058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Indígenas </w:t>
      </w:r>
    </w:p>
    <w:p w14:paraId="1B340CB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Povos Ciganos </w:t>
      </w:r>
    </w:p>
    <w:p w14:paraId="36D7DDC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Pescadores(as) Artesanais </w:t>
      </w:r>
    </w:p>
    <w:p w14:paraId="1264343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Povos de Terreiro </w:t>
      </w:r>
    </w:p>
    <w:p w14:paraId="2932CE3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Quilombolas </w:t>
      </w:r>
    </w:p>
    <w:p w14:paraId="1D1EA18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Outra comunidade tradicional, indicar qual </w:t>
      </w:r>
    </w:p>
    <w:p w14:paraId="3B266CD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C2A369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Gênero:</w:t>
      </w:r>
      <w:r w:rsidRPr="00715837">
        <w:rPr>
          <w:rFonts w:ascii="Times New Roman" w:hAnsi="Times New Roman"/>
          <w:sz w:val="24"/>
          <w:szCs w:val="24"/>
        </w:rPr>
        <w:t> </w:t>
      </w:r>
    </w:p>
    <w:p w14:paraId="0A7C36F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Mulher cisgênero </w:t>
      </w:r>
    </w:p>
    <w:p w14:paraId="5A545BF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Homem cisgênero </w:t>
      </w:r>
    </w:p>
    <w:p w14:paraId="715A121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Mulher Transgênero </w:t>
      </w:r>
    </w:p>
    <w:p w14:paraId="2773D42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Homem Transgênero </w:t>
      </w:r>
    </w:p>
    <w:p w14:paraId="219E4B5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Pessoa Não Binária </w:t>
      </w:r>
    </w:p>
    <w:p w14:paraId="50BBF48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informar </w:t>
      </w:r>
    </w:p>
    <w:p w14:paraId="55A1EA2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FA038E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Raça, cor ou etnia:</w:t>
      </w:r>
      <w:r w:rsidRPr="00715837">
        <w:rPr>
          <w:rFonts w:ascii="Times New Roman" w:hAnsi="Times New Roman"/>
          <w:sz w:val="24"/>
          <w:szCs w:val="24"/>
        </w:rPr>
        <w:t> </w:t>
      </w:r>
    </w:p>
    <w:p w14:paraId="00B3B6E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Branca </w:t>
      </w:r>
    </w:p>
    <w:p w14:paraId="097BC217"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Preta </w:t>
      </w:r>
    </w:p>
    <w:p w14:paraId="6BD1927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Parda </w:t>
      </w:r>
    </w:p>
    <w:p w14:paraId="61EDE29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Indígena </w:t>
      </w:r>
    </w:p>
    <w:p w14:paraId="7E19E7C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Amarela </w:t>
      </w:r>
    </w:p>
    <w:p w14:paraId="42DCECD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0760B2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Você é uma Pessoa com Deficiência - PCD?</w:t>
      </w:r>
      <w:r w:rsidRPr="00715837">
        <w:rPr>
          <w:rFonts w:ascii="Times New Roman" w:hAnsi="Times New Roman"/>
          <w:sz w:val="24"/>
          <w:szCs w:val="24"/>
        </w:rPr>
        <w:t> </w:t>
      </w:r>
    </w:p>
    <w:p w14:paraId="3B95DED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Sim </w:t>
      </w:r>
    </w:p>
    <w:p w14:paraId="7F927627"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w:t>
      </w:r>
    </w:p>
    <w:p w14:paraId="30CBC22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3E377E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Caso tenha marcado "sim", qual tipo de deficiência?</w:t>
      </w:r>
      <w:r w:rsidRPr="00715837">
        <w:rPr>
          <w:rFonts w:ascii="Times New Roman" w:hAnsi="Times New Roman"/>
          <w:sz w:val="24"/>
          <w:szCs w:val="24"/>
        </w:rPr>
        <w:t> </w:t>
      </w:r>
    </w:p>
    <w:p w14:paraId="187AD14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Auditiva </w:t>
      </w:r>
    </w:p>
    <w:p w14:paraId="3ABC334A"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Física </w:t>
      </w:r>
    </w:p>
    <w:p w14:paraId="6108803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Intelectual </w:t>
      </w:r>
    </w:p>
    <w:p w14:paraId="1E2A974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Múltipla </w:t>
      </w:r>
    </w:p>
    <w:p w14:paraId="62F9DFC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Visual </w:t>
      </w:r>
    </w:p>
    <w:p w14:paraId="270A8121"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Outro tipo, indicar qual </w:t>
      </w:r>
    </w:p>
    <w:p w14:paraId="59088C6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8002FB4"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Qual o seu grau de escolaridade?</w:t>
      </w:r>
      <w:r w:rsidRPr="00715837">
        <w:rPr>
          <w:rFonts w:ascii="Times New Roman" w:hAnsi="Times New Roman"/>
          <w:sz w:val="24"/>
          <w:szCs w:val="24"/>
        </w:rPr>
        <w:t> </w:t>
      </w:r>
    </w:p>
    <w:p w14:paraId="7A32DAC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tenho Educação Formal </w:t>
      </w:r>
    </w:p>
    <w:p w14:paraId="0BFF6AE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Fundamental Incompleto </w:t>
      </w:r>
    </w:p>
    <w:p w14:paraId="60B4970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Fundamental Completo </w:t>
      </w:r>
    </w:p>
    <w:p w14:paraId="0B11C39A"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Médio Incompleto </w:t>
      </w:r>
    </w:p>
    <w:p w14:paraId="4389B44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Médio Completo </w:t>
      </w:r>
    </w:p>
    <w:p w14:paraId="14D6C12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Curso Técnico Completo </w:t>
      </w:r>
    </w:p>
    <w:p w14:paraId="0DBC73B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Superior Incompleto </w:t>
      </w:r>
    </w:p>
    <w:p w14:paraId="11B12EE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Superior Completo </w:t>
      </w:r>
    </w:p>
    <w:p w14:paraId="5561C09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Pós Graduação Completo </w:t>
      </w:r>
    </w:p>
    <w:p w14:paraId="22273FA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Pós-Graduação Incompleto </w:t>
      </w:r>
    </w:p>
    <w:p w14:paraId="56C26DE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BFEBDC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Qual a sua renda mensal fixa individual (média mensal bruta aproximada) nos últimos 3 meses?</w:t>
      </w:r>
      <w:r w:rsidRPr="00715837">
        <w:rPr>
          <w:rFonts w:ascii="Times New Roman" w:hAnsi="Times New Roman"/>
          <w:sz w:val="24"/>
          <w:szCs w:val="24"/>
        </w:rPr>
        <w:t> </w:t>
      </w:r>
    </w:p>
    <w:p w14:paraId="76C4A34F" w14:textId="673AFDAE" w:rsidR="00715837" w:rsidRPr="00715837" w:rsidRDefault="00715837" w:rsidP="00715837">
      <w:pPr>
        <w:rPr>
          <w:rFonts w:ascii="Times New Roman" w:hAnsi="Times New Roman"/>
          <w:sz w:val="24"/>
          <w:szCs w:val="24"/>
        </w:rPr>
      </w:pPr>
      <w:r w:rsidRPr="00715837">
        <w:rPr>
          <w:rFonts w:ascii="Times New Roman" w:hAnsi="Times New Roman"/>
          <w:sz w:val="24"/>
          <w:szCs w:val="24"/>
        </w:rPr>
        <w:t>(Calcule fazendo uma média das suas remunerações nos últimos 3 meses. Em 202</w:t>
      </w:r>
      <w:r>
        <w:rPr>
          <w:rFonts w:ascii="Times New Roman" w:hAnsi="Times New Roman"/>
          <w:sz w:val="24"/>
          <w:szCs w:val="24"/>
        </w:rPr>
        <w:t>5</w:t>
      </w:r>
      <w:r w:rsidRPr="00715837">
        <w:rPr>
          <w:rFonts w:ascii="Times New Roman" w:hAnsi="Times New Roman"/>
          <w:sz w:val="24"/>
          <w:szCs w:val="24"/>
        </w:rPr>
        <w:t>, o salário mínimo foi fixado em R$ 1.</w:t>
      </w:r>
      <w:r>
        <w:rPr>
          <w:rFonts w:ascii="Times New Roman" w:hAnsi="Times New Roman"/>
          <w:sz w:val="24"/>
          <w:szCs w:val="24"/>
        </w:rPr>
        <w:t>518</w:t>
      </w:r>
      <w:r w:rsidRPr="00715837">
        <w:rPr>
          <w:rFonts w:ascii="Times New Roman" w:hAnsi="Times New Roman"/>
          <w:sz w:val="24"/>
          <w:szCs w:val="24"/>
        </w:rPr>
        <w:t>,00.) </w:t>
      </w:r>
    </w:p>
    <w:p w14:paraId="70BA0A4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Nenhuma renda. </w:t>
      </w:r>
    </w:p>
    <w:p w14:paraId="2C2A2EE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Até 1 salário mínimo </w:t>
      </w:r>
    </w:p>
    <w:p w14:paraId="6955077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De 1 a 3 salários mínimos </w:t>
      </w:r>
    </w:p>
    <w:p w14:paraId="7E0B392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De 3 a 5 salários mínimos </w:t>
      </w:r>
    </w:p>
    <w:p w14:paraId="0F9BF1A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De 5 a 8 salários mínimos </w:t>
      </w:r>
    </w:p>
    <w:p w14:paraId="6C9313F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De 8 a 10 salários mínimos </w:t>
      </w:r>
    </w:p>
    <w:p w14:paraId="6173068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Acima de 10 salários mínimos </w:t>
      </w:r>
    </w:p>
    <w:p w14:paraId="14CE9B0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51D11A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Você é beneficiário de algum programa social? </w:t>
      </w:r>
      <w:r w:rsidRPr="00715837">
        <w:rPr>
          <w:rFonts w:ascii="Times New Roman" w:hAnsi="Times New Roman"/>
          <w:sz w:val="24"/>
          <w:szCs w:val="24"/>
        </w:rPr>
        <w:t> </w:t>
      </w:r>
    </w:p>
    <w:p w14:paraId="573C59B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w:t>
      </w:r>
    </w:p>
    <w:p w14:paraId="414B887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Bolsa família </w:t>
      </w:r>
    </w:p>
    <w:p w14:paraId="09BF312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Benefício de Prestação Continuada </w:t>
      </w:r>
    </w:p>
    <w:p w14:paraId="06CD323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Outro, indicar qual </w:t>
      </w:r>
    </w:p>
    <w:p w14:paraId="090BE5F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881C584"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Vai concorrer às </w:t>
      </w:r>
      <w:proofErr w:type="gramStart"/>
      <w:r w:rsidRPr="00715837">
        <w:rPr>
          <w:rFonts w:ascii="Times New Roman" w:hAnsi="Times New Roman"/>
          <w:b/>
          <w:bCs/>
          <w:sz w:val="24"/>
          <w:szCs w:val="24"/>
        </w:rPr>
        <w:t>cotas ?</w:t>
      </w:r>
      <w:proofErr w:type="gramEnd"/>
      <w:r w:rsidRPr="00715837">
        <w:rPr>
          <w:rFonts w:ascii="Times New Roman" w:hAnsi="Times New Roman"/>
          <w:sz w:val="24"/>
          <w:szCs w:val="24"/>
        </w:rPr>
        <w:t> </w:t>
      </w:r>
    </w:p>
    <w:p w14:paraId="158326C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Sim            </w:t>
      </w:r>
      <w:proofErr w:type="gramStart"/>
      <w:r w:rsidRPr="00715837">
        <w:rPr>
          <w:rFonts w:ascii="Times New Roman" w:hAnsi="Times New Roman"/>
          <w:sz w:val="24"/>
          <w:szCs w:val="24"/>
        </w:rPr>
        <w:t xml:space="preserve">   (</w:t>
      </w:r>
      <w:proofErr w:type="gramEnd"/>
      <w:r w:rsidRPr="00715837">
        <w:rPr>
          <w:rFonts w:ascii="Times New Roman" w:hAnsi="Times New Roman"/>
          <w:sz w:val="24"/>
          <w:szCs w:val="24"/>
        </w:rPr>
        <w:t xml:space="preserve">  </w:t>
      </w: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w:t>
      </w:r>
    </w:p>
    <w:p w14:paraId="63747C1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6CA1EC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Se sim. Qual? </w:t>
      </w:r>
      <w:r w:rsidRPr="00715837">
        <w:rPr>
          <w:rFonts w:ascii="Times New Roman" w:hAnsi="Times New Roman"/>
          <w:sz w:val="24"/>
          <w:szCs w:val="24"/>
        </w:rPr>
        <w:t> </w:t>
      </w:r>
    </w:p>
    <w:p w14:paraId="130AB12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Pessoa negra </w:t>
      </w:r>
    </w:p>
    <w:p w14:paraId="1C39D86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Pessoa indígena </w:t>
      </w:r>
    </w:p>
    <w:p w14:paraId="722F3DE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Pessoa com deficiência </w:t>
      </w:r>
    </w:p>
    <w:p w14:paraId="1966D55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w:t>
      </w:r>
    </w:p>
    <w:p w14:paraId="1913E97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Qual a sua principal função/profissão no campo artístico e cultural?</w:t>
      </w:r>
      <w:r w:rsidRPr="00715837">
        <w:rPr>
          <w:rFonts w:ascii="Times New Roman" w:hAnsi="Times New Roman"/>
          <w:sz w:val="24"/>
          <w:szCs w:val="24"/>
        </w:rPr>
        <w:t> </w:t>
      </w:r>
    </w:p>
    <w:p w14:paraId="2BEF3E5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Artista, Artesão(a), Brincante, Criador(a) e afins. </w:t>
      </w:r>
    </w:p>
    <w:p w14:paraId="143647A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Instrutor(a), oficineiro(a), educador(a) artístico(a)-cultural e afins. </w:t>
      </w:r>
    </w:p>
    <w:p w14:paraId="0166805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Curador(a), Programador(a) e afins. </w:t>
      </w:r>
    </w:p>
    <w:p w14:paraId="5455904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Produtor(a) </w:t>
      </w:r>
    </w:p>
    <w:p w14:paraId="718D8A8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Gestor(a) </w:t>
      </w:r>
    </w:p>
    <w:p w14:paraId="5E0836F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Técnico(a) </w:t>
      </w:r>
    </w:p>
    <w:p w14:paraId="7C312DA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Consultor(a), Pesquisador(a) e afins. </w:t>
      </w:r>
    </w:p>
    <w:p w14:paraId="05B0E837"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)_</w:t>
      </w:r>
      <w:proofErr w:type="gramEnd"/>
      <w:r w:rsidRPr="00715837">
        <w:rPr>
          <w:rFonts w:ascii="Times New Roman" w:hAnsi="Times New Roman"/>
          <w:sz w:val="24"/>
          <w:szCs w:val="24"/>
        </w:rPr>
        <w:t>_______________________________________________Outro(a)s </w:t>
      </w:r>
    </w:p>
    <w:p w14:paraId="6EC92E5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704A25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Você está representando um coletivo (sem CNPJ)?</w:t>
      </w:r>
      <w:r w:rsidRPr="00715837">
        <w:rPr>
          <w:rFonts w:ascii="Times New Roman" w:hAnsi="Times New Roman"/>
          <w:sz w:val="24"/>
          <w:szCs w:val="24"/>
        </w:rPr>
        <w:t> </w:t>
      </w:r>
    </w:p>
    <w:p w14:paraId="47D3D31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w:t>
      </w:r>
    </w:p>
    <w:p w14:paraId="2455249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Sim </w:t>
      </w:r>
    </w:p>
    <w:p w14:paraId="716A9B6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Caso tenha respondido "sim":</w:t>
      </w:r>
      <w:r w:rsidRPr="00715837">
        <w:rPr>
          <w:rFonts w:ascii="Times New Roman" w:hAnsi="Times New Roman"/>
          <w:sz w:val="24"/>
          <w:szCs w:val="24"/>
        </w:rPr>
        <w:t> </w:t>
      </w:r>
    </w:p>
    <w:p w14:paraId="21D8049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coletivo: </w:t>
      </w:r>
    </w:p>
    <w:p w14:paraId="77344C8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Ano de Criação: </w:t>
      </w:r>
    </w:p>
    <w:p w14:paraId="2C698C3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Quantas pessoas fazem parte do coletivo? </w:t>
      </w:r>
    </w:p>
    <w:p w14:paraId="6834456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completo e CPF das pessoas que compõem o coletivo: </w:t>
      </w:r>
    </w:p>
    <w:p w14:paraId="3856BE0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2C5154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PESSOA JURÍDICA</w:t>
      </w:r>
      <w:r w:rsidRPr="00715837">
        <w:rPr>
          <w:rFonts w:ascii="Times New Roman" w:hAnsi="Times New Roman"/>
          <w:sz w:val="24"/>
          <w:szCs w:val="24"/>
        </w:rPr>
        <w:t> </w:t>
      </w:r>
    </w:p>
    <w:p w14:paraId="0DCEB6A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E42581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1. DADOS DO AGENTE CULTURAL   </w:t>
      </w:r>
    </w:p>
    <w:p w14:paraId="623B783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Razão Social:  </w:t>
      </w:r>
    </w:p>
    <w:p w14:paraId="1E80102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Nome fantasia:  </w:t>
      </w:r>
    </w:p>
    <w:p w14:paraId="31F976A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CNPJ:  </w:t>
      </w:r>
    </w:p>
    <w:p w14:paraId="4A49922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Endereço da sede:  </w:t>
      </w:r>
    </w:p>
    <w:p w14:paraId="03789F7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Cidade:  </w:t>
      </w:r>
    </w:p>
    <w:p w14:paraId="458A3BA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Estado:  </w:t>
      </w:r>
    </w:p>
    <w:p w14:paraId="63200C1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Número de representantes legais:  </w:t>
      </w:r>
    </w:p>
    <w:p w14:paraId="5F7D1A6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representante legal:  </w:t>
      </w:r>
    </w:p>
    <w:p w14:paraId="5D6A12B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CPF do representante legal:  </w:t>
      </w:r>
    </w:p>
    <w:p w14:paraId="495DE78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E-mail do representante legal:  </w:t>
      </w:r>
    </w:p>
    <w:p w14:paraId="3287099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Telefone do representante legal:  </w:t>
      </w:r>
    </w:p>
    <w:p w14:paraId="0187DBD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40AB0B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Gênero do representante legal  </w:t>
      </w:r>
    </w:p>
    <w:p w14:paraId="392A008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Mulher cisgênero  </w:t>
      </w:r>
    </w:p>
    <w:p w14:paraId="1B62E1C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Homem cisgênero  </w:t>
      </w:r>
    </w:p>
    <w:p w14:paraId="3B7C8BF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Mulher Transgênero  </w:t>
      </w:r>
    </w:p>
    <w:p w14:paraId="3412B2E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Homem Transgênero  </w:t>
      </w:r>
    </w:p>
    <w:p w14:paraId="4C6589BA"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Binária  </w:t>
      </w:r>
    </w:p>
    <w:p w14:paraId="6E61878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informar  </w:t>
      </w:r>
    </w:p>
    <w:p w14:paraId="2E9A040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599C8F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Raça/cor/etnia do representante legal  </w:t>
      </w:r>
    </w:p>
    <w:p w14:paraId="57BFF46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Branca  </w:t>
      </w:r>
    </w:p>
    <w:p w14:paraId="7A0F646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Preta  </w:t>
      </w:r>
    </w:p>
    <w:p w14:paraId="3B8CFAC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Parda  </w:t>
      </w:r>
    </w:p>
    <w:p w14:paraId="2A7E435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 Amarela  </w:t>
      </w:r>
    </w:p>
    <w:p w14:paraId="48EA5BA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lastRenderedPageBreak/>
        <w:t>(  )</w:t>
      </w:r>
      <w:proofErr w:type="gramEnd"/>
      <w:r w:rsidRPr="00715837">
        <w:rPr>
          <w:rFonts w:ascii="Times New Roman" w:hAnsi="Times New Roman"/>
          <w:sz w:val="24"/>
          <w:szCs w:val="24"/>
        </w:rPr>
        <w:t xml:space="preserve"> Indígena  </w:t>
      </w:r>
    </w:p>
    <w:p w14:paraId="61CA5FC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BC9D7F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Representante legal é pessoa com deficiência - PCD?  </w:t>
      </w:r>
    </w:p>
    <w:p w14:paraId="796E39A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Sim  </w:t>
      </w:r>
    </w:p>
    <w:p w14:paraId="14A6943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w:t>
      </w:r>
    </w:p>
    <w:p w14:paraId="5591903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C57A18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Caso tenha marcado "sim" qual o tipo de deficiência?  </w:t>
      </w:r>
    </w:p>
    <w:p w14:paraId="58DD377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Auditiva  </w:t>
      </w:r>
    </w:p>
    <w:p w14:paraId="39A5FEF7"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Física  </w:t>
      </w:r>
    </w:p>
    <w:p w14:paraId="303313B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Intelectual  </w:t>
      </w:r>
    </w:p>
    <w:p w14:paraId="32870521"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Múltipla  </w:t>
      </w:r>
    </w:p>
    <w:p w14:paraId="00DC93B1"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Visual  </w:t>
      </w:r>
    </w:p>
    <w:p w14:paraId="291A927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Outra, indicar qual  </w:t>
      </w:r>
    </w:p>
    <w:p w14:paraId="7B71BCA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55FBE8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Escolaridade do representante legal  </w:t>
      </w:r>
    </w:p>
    <w:p w14:paraId="551C3CF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tenho Educação Formal  </w:t>
      </w:r>
    </w:p>
    <w:p w14:paraId="375AE0D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Fundamental Incompleto  </w:t>
      </w:r>
    </w:p>
    <w:p w14:paraId="3470522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Fundamental Completo  </w:t>
      </w:r>
    </w:p>
    <w:p w14:paraId="540D596B"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Médio Incompleto  </w:t>
      </w:r>
    </w:p>
    <w:p w14:paraId="1F2C4C3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Médio Completo  </w:t>
      </w:r>
    </w:p>
    <w:p w14:paraId="0175AF5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Curso Técnico completo  </w:t>
      </w:r>
    </w:p>
    <w:p w14:paraId="1AD4FED1"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Superior Incompleto  </w:t>
      </w:r>
    </w:p>
    <w:p w14:paraId="784059B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Ensino Superior Completo  </w:t>
      </w:r>
    </w:p>
    <w:p w14:paraId="57BE92E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Pós Graduação completo  </w:t>
      </w:r>
    </w:p>
    <w:p w14:paraId="4516091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lastRenderedPageBreak/>
        <w:t>(  )</w:t>
      </w:r>
      <w:proofErr w:type="gramEnd"/>
      <w:r w:rsidRPr="00715837">
        <w:rPr>
          <w:rFonts w:ascii="Times New Roman" w:hAnsi="Times New Roman"/>
          <w:sz w:val="24"/>
          <w:szCs w:val="24"/>
        </w:rPr>
        <w:t xml:space="preserve"> Pós-Graduação Incompleto  </w:t>
      </w:r>
    </w:p>
    <w:p w14:paraId="7968D15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534B43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2. DADOS DO PROJETO</w:t>
      </w:r>
      <w:r w:rsidRPr="00715837">
        <w:rPr>
          <w:rFonts w:ascii="Times New Roman" w:hAnsi="Times New Roman"/>
          <w:sz w:val="24"/>
          <w:szCs w:val="24"/>
        </w:rPr>
        <w:t> </w:t>
      </w:r>
    </w:p>
    <w:p w14:paraId="11F2EE03"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Nome do Projeto:</w:t>
      </w:r>
      <w:r w:rsidRPr="00715837">
        <w:rPr>
          <w:rFonts w:ascii="Times New Roman" w:hAnsi="Times New Roman"/>
          <w:sz w:val="24"/>
          <w:szCs w:val="24"/>
        </w:rPr>
        <w:t> </w:t>
      </w:r>
    </w:p>
    <w:p w14:paraId="2FA1B3D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97E302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Escolha a categoria a que vai concorrer: </w:t>
      </w:r>
      <w:r w:rsidRPr="00715837">
        <w:rPr>
          <w:rFonts w:ascii="Times New Roman" w:hAnsi="Times New Roman"/>
          <w:sz w:val="24"/>
          <w:szCs w:val="24"/>
        </w:rPr>
        <w:t> </w:t>
      </w:r>
    </w:p>
    <w:p w14:paraId="29092BB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FDF017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Descrição do projeto </w:t>
      </w:r>
      <w:r w:rsidRPr="00715837">
        <w:rPr>
          <w:rFonts w:ascii="Times New Roman" w:hAnsi="Times New Roman"/>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 </w:t>
      </w:r>
    </w:p>
    <w:p w14:paraId="09491BD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r w:rsidRPr="00715837">
        <w:rPr>
          <w:rFonts w:ascii="Times New Roman" w:hAnsi="Times New Roman"/>
          <w:sz w:val="24"/>
          <w:szCs w:val="24"/>
        </w:rPr>
        <w:br/>
      </w:r>
      <w:r w:rsidRPr="00715837">
        <w:rPr>
          <w:rFonts w:ascii="Times New Roman" w:hAnsi="Times New Roman"/>
          <w:b/>
          <w:bCs/>
          <w:sz w:val="24"/>
          <w:szCs w:val="24"/>
        </w:rPr>
        <w:t xml:space="preserve">Objetivos do projeto </w:t>
      </w:r>
      <w:r w:rsidRPr="00715837">
        <w:rPr>
          <w:rFonts w:ascii="Times New Roman" w:hAnsi="Times New Roman"/>
          <w:sz w:val="24"/>
          <w:szCs w:val="24"/>
        </w:rPr>
        <w:t>(Neste campo, você deve propor objetivos para o seu projeto, ou seja, deve informar o que você pretende alcançar com a realização do projeto. É importante que você seja breve e proponha entre três e cinco objetivos.) </w:t>
      </w:r>
      <w:r w:rsidRPr="00715837">
        <w:rPr>
          <w:rFonts w:ascii="Times New Roman" w:hAnsi="Times New Roman"/>
          <w:sz w:val="24"/>
          <w:szCs w:val="24"/>
        </w:rPr>
        <w:br/>
        <w:t>  </w:t>
      </w:r>
    </w:p>
    <w:p w14:paraId="54BDAB25"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Metas </w:t>
      </w:r>
      <w:r w:rsidRPr="00715837">
        <w:rPr>
          <w:rFonts w:ascii="Times New Roman" w:hAnsi="Times New Roman"/>
          <w:sz w:val="24"/>
          <w:szCs w:val="24"/>
        </w:rPr>
        <w:t>(Neste espaço, é necessário detalhar os objetivos em pequenas ações e/ou resultados que sejam quantificáveis. Por exemplo: Realização de 02 oficinas de artes circenses; Confecção de 80 figurinos; 120 pessoas idosas beneficiadas.) </w:t>
      </w:r>
    </w:p>
    <w:p w14:paraId="0B5B927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30DD76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Perfil do público a ser atingido pelo projeto </w:t>
      </w:r>
      <w:r w:rsidRPr="00715837">
        <w:rPr>
          <w:rFonts w:ascii="Times New Roman" w:hAnsi="Times New Roman"/>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w:t>
      </w:r>
    </w:p>
    <w:p w14:paraId="550CBEB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r w:rsidRPr="00715837">
        <w:rPr>
          <w:rFonts w:ascii="Times New Roman" w:hAnsi="Times New Roman"/>
          <w:sz w:val="24"/>
          <w:szCs w:val="24"/>
        </w:rPr>
        <w:br/>
      </w:r>
      <w:r w:rsidRPr="00715837">
        <w:rPr>
          <w:rFonts w:ascii="Times New Roman" w:hAnsi="Times New Roman"/>
          <w:b/>
          <w:bCs/>
          <w:sz w:val="24"/>
          <w:szCs w:val="24"/>
        </w:rPr>
        <w:t>Sua ação cultural é voltada prioritariamente para algum destes perfis de público? </w:t>
      </w:r>
      <w:r w:rsidRPr="00715837">
        <w:rPr>
          <w:rFonts w:ascii="Times New Roman" w:hAnsi="Times New Roman"/>
          <w:sz w:val="24"/>
          <w:szCs w:val="24"/>
        </w:rPr>
        <w:t> </w:t>
      </w:r>
    </w:p>
    <w:p w14:paraId="64FE475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Pessoas vítimas de violência </w:t>
      </w:r>
    </w:p>
    <w:p w14:paraId="0A03463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Pessoas em situação de pobreza </w:t>
      </w:r>
    </w:p>
    <w:p w14:paraId="3AA9B0F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Pessoas em situação de rua (moradores de rua) </w:t>
      </w:r>
    </w:p>
    <w:p w14:paraId="1AF7507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Pessoas em situação de restrição e privação de liberdade (população carcerária) </w:t>
      </w:r>
    </w:p>
    <w:p w14:paraId="1CD6E9C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Pessoas com deficiência </w:t>
      </w:r>
    </w:p>
    <w:p w14:paraId="7BD35D7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Pessoas em sofrimento físico e/ou psíquico </w:t>
      </w:r>
    </w:p>
    <w:p w14:paraId="76B6A1A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Mulheres </w:t>
      </w:r>
    </w:p>
    <w:p w14:paraId="57659A9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LGBTQIAPN+ </w:t>
      </w:r>
    </w:p>
    <w:p w14:paraId="6FE8F2A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Povos e comunidades tradicionais </w:t>
      </w:r>
    </w:p>
    <w:p w14:paraId="56B2531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Negros e/ou negras </w:t>
      </w:r>
    </w:p>
    <w:p w14:paraId="122AE34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Ciganos </w:t>
      </w:r>
    </w:p>
    <w:p w14:paraId="125E555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Indígenas </w:t>
      </w:r>
    </w:p>
    <w:p w14:paraId="47FDB59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Não é voltada especificamente para um perfil, é aberta para todos </w:t>
      </w:r>
    </w:p>
    <w:p w14:paraId="6B2B3AE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Outros, indicar qual </w:t>
      </w:r>
    </w:p>
    <w:p w14:paraId="7480088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ED44E67"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Medidas de acessibilidade empregadas no projeto</w:t>
      </w:r>
      <w:r w:rsidRPr="00715837">
        <w:rPr>
          <w:rFonts w:ascii="Times New Roman" w:hAnsi="Times New Roman"/>
          <w:sz w:val="24"/>
          <w:szCs w:val="24"/>
        </w:rPr>
        <w:t> </w:t>
      </w:r>
    </w:p>
    <w:p w14:paraId="61D0AF2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(Marque quais medidas de acessibilidade serão implementadas ou estarão disponíveis para a participação de Pessoas com deficiência - </w:t>
      </w:r>
      <w:proofErr w:type="spellStart"/>
      <w:r w:rsidRPr="00715837">
        <w:rPr>
          <w:rFonts w:ascii="Times New Roman" w:hAnsi="Times New Roman"/>
          <w:sz w:val="24"/>
          <w:szCs w:val="24"/>
        </w:rPr>
        <w:t>PCD´s</w:t>
      </w:r>
      <w:proofErr w:type="spellEnd"/>
      <w:r w:rsidRPr="00715837">
        <w:rPr>
          <w:rFonts w:ascii="Times New Roman" w:hAnsi="Times New Roman"/>
          <w:sz w:val="24"/>
          <w:szCs w:val="24"/>
        </w:rPr>
        <w:t>, tais como, intérprete de libras, audiodescrição, entre outras medidas de acessibilidade a pessoas com deficiência, idosos e mobilidade reduzida, conforme Instrução Normativa MINC nº 10/2023)  </w:t>
      </w:r>
    </w:p>
    <w:p w14:paraId="1DDBDD4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6C5E263"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Acessibilidade arquitetônica: </w:t>
      </w:r>
      <w:r w:rsidRPr="00715837">
        <w:rPr>
          <w:rFonts w:ascii="Times New Roman" w:hAnsi="Times New Roman"/>
          <w:sz w:val="24"/>
          <w:szCs w:val="24"/>
        </w:rPr>
        <w:t> </w:t>
      </w:r>
    </w:p>
    <w:p w14:paraId="408ABCC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rotas acessíveis, com espaço de manobra para cadeira de rodas;  </w:t>
      </w:r>
    </w:p>
    <w:p w14:paraId="25788C0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piso tátil;  </w:t>
      </w:r>
    </w:p>
    <w:p w14:paraId="1CA01CA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rampas;  </w:t>
      </w:r>
    </w:p>
    <w:p w14:paraId="4577995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elevadores adequados para pessoas com deficiência;  </w:t>
      </w:r>
    </w:p>
    <w:p w14:paraId="18428FA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corrimãos e guarda-corpos;  </w:t>
      </w:r>
    </w:p>
    <w:p w14:paraId="4C8E96F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banheiros femininos e masculinos adaptados para pessoas com deficiência;  </w:t>
      </w:r>
    </w:p>
    <w:p w14:paraId="1543827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lastRenderedPageBreak/>
        <w:t>(  )</w:t>
      </w:r>
      <w:proofErr w:type="gramEnd"/>
      <w:r w:rsidRPr="00715837">
        <w:rPr>
          <w:rFonts w:ascii="Times New Roman" w:hAnsi="Times New Roman"/>
          <w:sz w:val="24"/>
          <w:szCs w:val="24"/>
        </w:rPr>
        <w:t xml:space="preserve"> vagas de estacionamento para pessoas com deficiência;  </w:t>
      </w:r>
    </w:p>
    <w:p w14:paraId="59F1C4A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assentos para pessoas obesas;  </w:t>
      </w:r>
    </w:p>
    <w:p w14:paraId="2B134E2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iluminação adequada;  </w:t>
      </w:r>
    </w:p>
    <w:p w14:paraId="1EAA338B"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Outra ___________________ </w:t>
      </w:r>
    </w:p>
    <w:p w14:paraId="02881B4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A8AA2EC"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Acessibilidade comunicacional:  </w:t>
      </w:r>
      <w:r w:rsidRPr="00715837">
        <w:rPr>
          <w:rFonts w:ascii="Times New Roman" w:hAnsi="Times New Roman"/>
          <w:sz w:val="24"/>
          <w:szCs w:val="24"/>
        </w:rPr>
        <w:t> </w:t>
      </w:r>
    </w:p>
    <w:p w14:paraId="7398F97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 Língua Brasileira de Sinais - Libras;  </w:t>
      </w:r>
    </w:p>
    <w:p w14:paraId="4EA686B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 sistema Braille;  </w:t>
      </w:r>
    </w:p>
    <w:p w14:paraId="658B27D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 sistema de sinalização ou comunicação tátil;  </w:t>
      </w:r>
    </w:p>
    <w:p w14:paraId="2685667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 audiodescrição;  </w:t>
      </w:r>
    </w:p>
    <w:p w14:paraId="66B9800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as legendas;   </w:t>
      </w:r>
    </w:p>
    <w:p w14:paraId="75719CB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 linguagem simples;  </w:t>
      </w:r>
    </w:p>
    <w:p w14:paraId="2295918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textos adaptados para leitores de tela; e  </w:t>
      </w:r>
    </w:p>
    <w:p w14:paraId="5EFC2CA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Outra ______________________________ </w:t>
      </w:r>
    </w:p>
    <w:p w14:paraId="0B48CE6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322AB1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Acessibilidade atitudinal:  </w:t>
      </w:r>
      <w:r w:rsidRPr="00715837">
        <w:rPr>
          <w:rFonts w:ascii="Times New Roman" w:hAnsi="Times New Roman"/>
          <w:sz w:val="24"/>
          <w:szCs w:val="24"/>
        </w:rPr>
        <w:t> </w:t>
      </w:r>
    </w:p>
    <w:p w14:paraId="640B811A"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capacitação de equipes atuantes nos projetos culturais;  </w:t>
      </w:r>
    </w:p>
    <w:p w14:paraId="2864AF2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contratação de profissionais com deficiência e profissionais especializados em acessibilidade cultural;  </w:t>
      </w:r>
    </w:p>
    <w:p w14:paraId="39A0E49B"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formação e sensibilização de agentes culturais, público e todos os envolvidos na cadeia produtiva cultural; e  </w:t>
      </w:r>
    </w:p>
    <w:p w14:paraId="6C6EDBE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outras medidas que visem a eliminação de atitudes </w:t>
      </w:r>
      <w:proofErr w:type="spellStart"/>
      <w:r w:rsidRPr="00715837">
        <w:rPr>
          <w:rFonts w:ascii="Times New Roman" w:hAnsi="Times New Roman"/>
          <w:sz w:val="24"/>
          <w:szCs w:val="24"/>
        </w:rPr>
        <w:t>capacitistas</w:t>
      </w:r>
      <w:proofErr w:type="spellEnd"/>
      <w:r w:rsidRPr="00715837">
        <w:rPr>
          <w:rFonts w:ascii="Times New Roman" w:hAnsi="Times New Roman"/>
          <w:sz w:val="24"/>
          <w:szCs w:val="24"/>
        </w:rPr>
        <w:t>.  </w:t>
      </w:r>
    </w:p>
    <w:p w14:paraId="73F8408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5D1749C"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Informe como essas medidas de acessibilidade serão implementadas ou disponibilizadas de acordo com o projeto proposto.</w:t>
      </w:r>
      <w:r w:rsidRPr="00715837">
        <w:rPr>
          <w:rFonts w:ascii="Times New Roman" w:hAnsi="Times New Roman"/>
          <w:sz w:val="24"/>
          <w:szCs w:val="24"/>
        </w:rPr>
        <w:t> </w:t>
      </w:r>
    </w:p>
    <w:p w14:paraId="1F73433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w:t>
      </w:r>
    </w:p>
    <w:p w14:paraId="23E74857"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Local onde o projeto será executado</w:t>
      </w:r>
      <w:r w:rsidRPr="00715837">
        <w:rPr>
          <w:rFonts w:ascii="Times New Roman" w:hAnsi="Times New Roman"/>
          <w:sz w:val="24"/>
          <w:szCs w:val="24"/>
        </w:rPr>
        <w:t xml:space="preserve"> (Informe os espaços culturais e outros ambientes, além de municípios e Estados onde a sua proposta será realizada) </w:t>
      </w:r>
    </w:p>
    <w:p w14:paraId="7ACEE88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EBB625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Previsão do período de execução do projeto</w:t>
      </w:r>
      <w:r w:rsidRPr="00715837">
        <w:rPr>
          <w:rFonts w:ascii="Times New Roman" w:hAnsi="Times New Roman"/>
          <w:sz w:val="24"/>
          <w:szCs w:val="24"/>
        </w:rPr>
        <w:t> </w:t>
      </w:r>
    </w:p>
    <w:p w14:paraId="25B8F25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Data de início: </w:t>
      </w:r>
    </w:p>
    <w:p w14:paraId="4335866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Data final: </w:t>
      </w:r>
    </w:p>
    <w:p w14:paraId="77725AA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90DE508"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Equipe </w:t>
      </w:r>
      <w:r w:rsidRPr="00715837">
        <w:rPr>
          <w:rFonts w:ascii="Times New Roman" w:hAnsi="Times New Roman"/>
          <w:sz w:val="24"/>
          <w:szCs w:val="24"/>
        </w:rPr>
        <w:t> </w:t>
      </w:r>
    </w:p>
    <w:p w14:paraId="25184EA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Informe quais são os profissionais que atuarão no projeto, conforme quadro a seguir: </w:t>
      </w:r>
    </w:p>
    <w:p w14:paraId="308F3CE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220660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FF5E00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530"/>
        <w:gridCol w:w="1725"/>
        <w:gridCol w:w="3150"/>
      </w:tblGrid>
      <w:tr w:rsidR="00715837" w:rsidRPr="00715837" w14:paraId="10607B08" w14:textId="77777777" w:rsidTr="00115338">
        <w:trPr>
          <w:trHeight w:val="300"/>
        </w:trPr>
        <w:tc>
          <w:tcPr>
            <w:tcW w:w="24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06A1023C"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Nome do profissional/empresa</w:t>
            </w:r>
            <w:r w:rsidRPr="00715837">
              <w:rPr>
                <w:rFonts w:ascii="Times New Roman" w:hAnsi="Times New Roman"/>
                <w:sz w:val="24"/>
                <w:szCs w:val="24"/>
              </w:rPr>
              <w:t> </w:t>
            </w:r>
          </w:p>
        </w:tc>
        <w:tc>
          <w:tcPr>
            <w:tcW w:w="153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69DF620E"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Função no projeto</w:t>
            </w:r>
            <w:r w:rsidRPr="00715837">
              <w:rPr>
                <w:rFonts w:ascii="Times New Roman" w:hAnsi="Times New Roman"/>
                <w:sz w:val="24"/>
                <w:szCs w:val="24"/>
              </w:rPr>
              <w:t> </w:t>
            </w:r>
          </w:p>
        </w:tc>
        <w:tc>
          <w:tcPr>
            <w:tcW w:w="172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39C19E02"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CPF/CNPJ</w:t>
            </w:r>
            <w:r w:rsidRPr="00715837">
              <w:rPr>
                <w:rFonts w:ascii="Times New Roman" w:hAnsi="Times New Roman"/>
                <w:sz w:val="24"/>
                <w:szCs w:val="24"/>
              </w:rPr>
              <w:t> </w:t>
            </w:r>
          </w:p>
        </w:tc>
        <w:tc>
          <w:tcPr>
            <w:tcW w:w="315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53D79448"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Mini currículo</w:t>
            </w:r>
            <w:r w:rsidRPr="00715837">
              <w:rPr>
                <w:rFonts w:ascii="Times New Roman" w:hAnsi="Times New Roman"/>
                <w:sz w:val="24"/>
                <w:szCs w:val="24"/>
              </w:rPr>
              <w:t> </w:t>
            </w:r>
          </w:p>
        </w:tc>
      </w:tr>
      <w:tr w:rsidR="00715837" w:rsidRPr="00715837" w14:paraId="16C3E251" w14:textId="77777777" w:rsidTr="00115338">
        <w:trPr>
          <w:trHeight w:val="300"/>
        </w:trPr>
        <w:tc>
          <w:tcPr>
            <w:tcW w:w="24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605C9275"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Ex.: João Silva </w:t>
            </w:r>
          </w:p>
        </w:tc>
        <w:tc>
          <w:tcPr>
            <w:tcW w:w="153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5A6B8751"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Cineasta </w:t>
            </w:r>
          </w:p>
        </w:tc>
        <w:tc>
          <w:tcPr>
            <w:tcW w:w="172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6A330F15"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123456789101 </w:t>
            </w:r>
          </w:p>
        </w:tc>
        <w:tc>
          <w:tcPr>
            <w:tcW w:w="315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43D67E9B"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(Insira uma breve descrição da trajetória da pessoa que será contratada) </w:t>
            </w:r>
          </w:p>
        </w:tc>
      </w:tr>
    </w:tbl>
    <w:p w14:paraId="73CE076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1FDF8C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73E5498"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Cronograma de Execução</w:t>
      </w:r>
      <w:r w:rsidRPr="00715837">
        <w:rPr>
          <w:rFonts w:ascii="Times New Roman" w:hAnsi="Times New Roman"/>
          <w:sz w:val="24"/>
          <w:szCs w:val="24"/>
        </w:rPr>
        <w:t> </w:t>
      </w:r>
    </w:p>
    <w:p w14:paraId="3D4024A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Descreva os passos a serem seguidos para execução do projeto. </w:t>
      </w:r>
    </w:p>
    <w:p w14:paraId="60CC22C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845"/>
        <w:gridCol w:w="2265"/>
        <w:gridCol w:w="1545"/>
        <w:gridCol w:w="1560"/>
      </w:tblGrid>
      <w:tr w:rsidR="00715837" w:rsidRPr="00715837" w14:paraId="22D47806" w14:textId="77777777" w:rsidTr="00115338">
        <w:trPr>
          <w:trHeight w:val="300"/>
        </w:trPr>
        <w:tc>
          <w:tcPr>
            <w:tcW w:w="168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125EA733"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Atividade </w:t>
            </w:r>
            <w:r w:rsidRPr="00715837">
              <w:rPr>
                <w:rFonts w:ascii="Times New Roman" w:hAnsi="Times New Roman"/>
                <w:sz w:val="24"/>
                <w:szCs w:val="24"/>
              </w:rPr>
              <w:t> </w:t>
            </w:r>
          </w:p>
        </w:tc>
        <w:tc>
          <w:tcPr>
            <w:tcW w:w="18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54411BE1"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Etapa</w:t>
            </w:r>
            <w:r w:rsidRPr="00715837">
              <w:rPr>
                <w:rFonts w:ascii="Times New Roman" w:hAnsi="Times New Roman"/>
                <w:sz w:val="24"/>
                <w:szCs w:val="24"/>
              </w:rPr>
              <w:t> </w:t>
            </w:r>
          </w:p>
        </w:tc>
        <w:tc>
          <w:tcPr>
            <w:tcW w:w="226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60D76419"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Descrição</w:t>
            </w:r>
            <w:r w:rsidRPr="00715837">
              <w:rPr>
                <w:rFonts w:ascii="Times New Roman" w:hAnsi="Times New Roman"/>
                <w:sz w:val="24"/>
                <w:szCs w:val="24"/>
              </w:rPr>
              <w:t> </w:t>
            </w:r>
          </w:p>
        </w:tc>
        <w:tc>
          <w:tcPr>
            <w:tcW w:w="15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4227F95C"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Início</w:t>
            </w:r>
            <w:r w:rsidRPr="00715837">
              <w:rPr>
                <w:rFonts w:ascii="Times New Roman" w:hAnsi="Times New Roman"/>
                <w:sz w:val="24"/>
                <w:szCs w:val="24"/>
              </w:rPr>
              <w:t> </w:t>
            </w:r>
          </w:p>
        </w:tc>
        <w:tc>
          <w:tcPr>
            <w:tcW w:w="156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129615F1"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Fim</w:t>
            </w:r>
            <w:r w:rsidRPr="00715837">
              <w:rPr>
                <w:rFonts w:ascii="Times New Roman" w:hAnsi="Times New Roman"/>
                <w:sz w:val="24"/>
                <w:szCs w:val="24"/>
              </w:rPr>
              <w:t> </w:t>
            </w:r>
          </w:p>
        </w:tc>
      </w:tr>
      <w:tr w:rsidR="00715837" w:rsidRPr="00715837" w14:paraId="7756E748" w14:textId="77777777" w:rsidTr="00115338">
        <w:trPr>
          <w:trHeight w:val="300"/>
        </w:trPr>
        <w:tc>
          <w:tcPr>
            <w:tcW w:w="168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4C0D3DDE" w14:textId="77777777" w:rsidR="00715837" w:rsidRPr="00715837" w:rsidRDefault="00715837" w:rsidP="00115338">
            <w:pPr>
              <w:rPr>
                <w:rFonts w:ascii="Times New Roman" w:hAnsi="Times New Roman"/>
                <w:sz w:val="24"/>
                <w:szCs w:val="24"/>
              </w:rPr>
            </w:pPr>
            <w:proofErr w:type="spellStart"/>
            <w:r w:rsidRPr="00715837">
              <w:rPr>
                <w:rFonts w:ascii="Times New Roman" w:hAnsi="Times New Roman"/>
                <w:sz w:val="24"/>
                <w:szCs w:val="24"/>
              </w:rPr>
              <w:lastRenderedPageBreak/>
              <w:t>Ex</w:t>
            </w:r>
            <w:proofErr w:type="spellEnd"/>
            <w:r w:rsidRPr="00715837">
              <w:rPr>
                <w:rFonts w:ascii="Times New Roman" w:hAnsi="Times New Roman"/>
                <w:sz w:val="24"/>
                <w:szCs w:val="24"/>
              </w:rPr>
              <w:t>: Comunicação </w:t>
            </w:r>
          </w:p>
        </w:tc>
        <w:tc>
          <w:tcPr>
            <w:tcW w:w="18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330B56A0"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Pré-produção </w:t>
            </w:r>
          </w:p>
        </w:tc>
        <w:tc>
          <w:tcPr>
            <w:tcW w:w="226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5506FDF5"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Divulgação do projeto nos veículos de imprensa </w:t>
            </w:r>
          </w:p>
        </w:tc>
        <w:tc>
          <w:tcPr>
            <w:tcW w:w="15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084984F0"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11/10/2024 </w:t>
            </w:r>
          </w:p>
        </w:tc>
        <w:tc>
          <w:tcPr>
            <w:tcW w:w="156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077D9201"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11/11/2024 </w:t>
            </w:r>
          </w:p>
        </w:tc>
      </w:tr>
    </w:tbl>
    <w:p w14:paraId="5BF3BAD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05332A7"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Estratégia de divulgação</w:t>
      </w:r>
      <w:r w:rsidRPr="00715837">
        <w:rPr>
          <w:rFonts w:ascii="Times New Roman" w:hAnsi="Times New Roman"/>
          <w:sz w:val="24"/>
          <w:szCs w:val="24"/>
        </w:rPr>
        <w:t> </w:t>
      </w:r>
    </w:p>
    <w:p w14:paraId="02CB102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Apresente os meios que serão utilizados para divulgar o projeto. ex.: impulsionamento em redes sociais.  </w:t>
      </w:r>
    </w:p>
    <w:p w14:paraId="4336853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DA0CCC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Projeto possui recursos financeiros de outras fontes? Se sim, quais?</w:t>
      </w:r>
      <w:r w:rsidRPr="00715837">
        <w:rPr>
          <w:rFonts w:ascii="Times New Roman" w:hAnsi="Times New Roman"/>
          <w:sz w:val="24"/>
          <w:szCs w:val="24"/>
        </w:rPr>
        <w:t> </w:t>
      </w:r>
    </w:p>
    <w:p w14:paraId="3CDB965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(Informe se o projeto prevê apoio financeiro, tais como cobrança de ingressos, patrocínio e/ou outras fontes de financiamento. Caso positivo, informe a previsão de valores e onde serão empregados no projeto.) </w:t>
      </w:r>
    </w:p>
    <w:p w14:paraId="4F23C1C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o projeto não possui outras fontes de recursos financeiros </w:t>
      </w:r>
    </w:p>
    <w:p w14:paraId="29CEBDC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Apoio financeiro municipal </w:t>
      </w:r>
    </w:p>
    <w:p w14:paraId="7B5328C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Apoio financeiro estadual </w:t>
      </w:r>
    </w:p>
    <w:p w14:paraId="4050179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Recursos de Lei de Incentivo Municipal </w:t>
      </w:r>
    </w:p>
    <w:p w14:paraId="5BA59F7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Recursos de Lei de Incentivo Estadual </w:t>
      </w:r>
    </w:p>
    <w:p w14:paraId="7BE2BCF7"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Recursos de Lei de Incentivo Federal </w:t>
      </w:r>
    </w:p>
    <w:p w14:paraId="447846CB"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Patrocínio privado direto </w:t>
      </w:r>
    </w:p>
    <w:p w14:paraId="5540A55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Patrocínio de instituição internacional </w:t>
      </w:r>
    </w:p>
    <w:p w14:paraId="2C142BB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Doações de Pessoas Físicas </w:t>
      </w:r>
    </w:p>
    <w:p w14:paraId="1CDEB46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Doações de Empresas </w:t>
      </w:r>
    </w:p>
    <w:p w14:paraId="26BC670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Cobrança de ingressos </w:t>
      </w:r>
    </w:p>
    <w:p w14:paraId="24C86E0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Outros </w:t>
      </w:r>
    </w:p>
    <w:p w14:paraId="3832B6A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Se o projeto tem outras fontes de financiamento, detalhe quais são, o valor do financiamento e onde os recursos serão empregados no projeto. </w:t>
      </w:r>
      <w:r w:rsidRPr="00715837">
        <w:rPr>
          <w:rFonts w:ascii="Times New Roman" w:hAnsi="Times New Roman"/>
          <w:sz w:val="24"/>
          <w:szCs w:val="24"/>
        </w:rPr>
        <w:br/>
        <w:t>  </w:t>
      </w:r>
    </w:p>
    <w:p w14:paraId="0C95D48D"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O projeto prevê a venda de produtos/ingressos?</w:t>
      </w:r>
      <w:r w:rsidRPr="00715837">
        <w:rPr>
          <w:rFonts w:ascii="Times New Roman" w:hAnsi="Times New Roman"/>
          <w:sz w:val="24"/>
          <w:szCs w:val="24"/>
        </w:rPr>
        <w:t> </w:t>
      </w:r>
    </w:p>
    <w:p w14:paraId="6B07DB5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(Informe a quantidade dos produtos a serem vendidos, o valor unitário por produto e o valor total a ser arrecadado. Detalhe onde os recursos arrecadados serão aplicados no projeto.) </w:t>
      </w:r>
    </w:p>
    <w:p w14:paraId="2775B82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A2752A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3. PLANILHA ORÇAMENTÁRIA</w:t>
      </w:r>
      <w:r w:rsidRPr="00715837">
        <w:rPr>
          <w:rFonts w:ascii="Times New Roman" w:hAnsi="Times New Roman"/>
          <w:sz w:val="24"/>
          <w:szCs w:val="24"/>
        </w:rPr>
        <w:t> </w:t>
      </w:r>
    </w:p>
    <w:p w14:paraId="019B261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Preencha a tabela informando todas as despesas indicando as metas/etapas às quais elas estão relacionadas.  </w:t>
      </w:r>
    </w:p>
    <w:p w14:paraId="381019A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Pode haver a indicação do parâmetro de preço (Ex.: preço estabelecido no SALICNET, 3 orçamentos, </w:t>
      </w:r>
      <w:proofErr w:type="spellStart"/>
      <w:proofErr w:type="gramStart"/>
      <w:r w:rsidRPr="00715837">
        <w:rPr>
          <w:rFonts w:ascii="Times New Roman" w:hAnsi="Times New Roman"/>
          <w:sz w:val="24"/>
          <w:szCs w:val="24"/>
        </w:rPr>
        <w:t>etc</w:t>
      </w:r>
      <w:proofErr w:type="spellEnd"/>
      <w:r w:rsidRPr="00715837">
        <w:rPr>
          <w:rFonts w:ascii="Times New Roman" w:hAnsi="Times New Roman"/>
          <w:sz w:val="24"/>
          <w:szCs w:val="24"/>
        </w:rPr>
        <w:t>)  utilizado</w:t>
      </w:r>
      <w:proofErr w:type="gramEnd"/>
      <w:r w:rsidRPr="00715837">
        <w:rPr>
          <w:rFonts w:ascii="Times New Roman" w:hAnsi="Times New Roman"/>
          <w:sz w:val="24"/>
          <w:szCs w:val="24"/>
        </w:rPr>
        <w:t xml:space="preserve"> com a referência específica do item de despesa para auxiliar a análise técnica da comissão de seleção. </w:t>
      </w:r>
    </w:p>
    <w:p w14:paraId="5CB47CA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DICA PARA O ENTE FEDERATIVO!</w:t>
      </w:r>
      <w:r w:rsidRPr="00715837">
        <w:rPr>
          <w:rFonts w:ascii="Times New Roman" w:hAnsi="Times New Roman"/>
          <w:sz w:val="24"/>
          <w:szCs w:val="24"/>
        </w:rPr>
        <w:t xml:space="preserve"> A PLANILHA ABAIXO PODE SER DISPONIBILIZADA TAMBÉM EM FORMATO EXCEL PARA FACILITAR A SOMA DOS VALORES. </w:t>
      </w:r>
    </w:p>
    <w:p w14:paraId="131EC9F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377"/>
        <w:gridCol w:w="1320"/>
        <w:gridCol w:w="1305"/>
        <w:gridCol w:w="1289"/>
        <w:gridCol w:w="1215"/>
        <w:gridCol w:w="1122"/>
      </w:tblGrid>
      <w:tr w:rsidR="00715837" w:rsidRPr="00715837" w14:paraId="2A8C01DD" w14:textId="77777777" w:rsidTr="00115338">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F36E485"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Descrição do item</w:t>
            </w:r>
            <w:r w:rsidRPr="00715837">
              <w:rPr>
                <w:rFonts w:ascii="Times New Roman" w:hAnsi="Times New Roman"/>
                <w:sz w:val="24"/>
                <w:szCs w:val="24"/>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17E9895A"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Justificativa </w:t>
            </w:r>
            <w:r w:rsidRPr="00715837">
              <w:rPr>
                <w:rFonts w:ascii="Times New Roman" w:hAnsi="Times New Roman"/>
                <w:sz w:val="24"/>
                <w:szCs w:val="24"/>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7546FCA9"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Unidade de medida</w:t>
            </w:r>
            <w:r w:rsidRPr="00715837">
              <w:rPr>
                <w:rFonts w:ascii="Times New Roman" w:hAnsi="Times New Roman"/>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3F57DDB9"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Valor unitário</w:t>
            </w:r>
            <w:r w:rsidRPr="00715837">
              <w:rPr>
                <w:rFonts w:ascii="Times New Roman" w:hAnsi="Times New Roman"/>
                <w:sz w:val="24"/>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8E1E5A3"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Quantidade</w:t>
            </w:r>
            <w:r w:rsidRPr="00715837">
              <w:rPr>
                <w:rFonts w:ascii="Times New Roman" w:hAnsi="Times New Roman"/>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D337979"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Valor total</w:t>
            </w:r>
            <w:r w:rsidRPr="00715837">
              <w:rPr>
                <w:rFonts w:ascii="Times New Roman" w:hAnsi="Times New Roman"/>
                <w:sz w:val="24"/>
                <w:szCs w:val="24"/>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AC8204D"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Referência de preço (opcional)</w:t>
            </w:r>
            <w:r w:rsidRPr="00715837">
              <w:rPr>
                <w:rFonts w:ascii="Times New Roman" w:hAnsi="Times New Roman"/>
                <w:sz w:val="24"/>
                <w:szCs w:val="24"/>
              </w:rPr>
              <w:t> </w:t>
            </w:r>
          </w:p>
        </w:tc>
      </w:tr>
      <w:tr w:rsidR="00715837" w:rsidRPr="00715837" w14:paraId="5D31537E" w14:textId="77777777" w:rsidTr="00115338">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58305798"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Ex.: Fotógrafo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519D5A07"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Profissional necessário para registro da oficina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1C93A965"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Serviço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67D63BEA"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R$1.100,00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0C57100"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18CE38B"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R$1.100,00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5021D78"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r>
    </w:tbl>
    <w:p w14:paraId="485CECE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FF840F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4. DOCUMENTOS COMPLEMENTARES</w:t>
      </w:r>
      <w:r w:rsidRPr="00715837">
        <w:rPr>
          <w:rFonts w:ascii="Times New Roman" w:hAnsi="Times New Roman"/>
          <w:sz w:val="24"/>
          <w:szCs w:val="24"/>
        </w:rPr>
        <w:t> </w:t>
      </w:r>
    </w:p>
    <w:p w14:paraId="61E20E2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Caso queira, junte documentos que auxiliam na análise do seu projeto e da sua equipe técnica, tais como currículos e portfólios, entre outros documentos que achar necessário. </w:t>
      </w:r>
    </w:p>
    <w:p w14:paraId="38463C7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989BD6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434DA8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AB08ED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263A1A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w:t>
      </w:r>
    </w:p>
    <w:p w14:paraId="133C255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571F0A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F2ABD7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5B2726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r w:rsidRPr="00715837">
        <w:rPr>
          <w:rFonts w:ascii="Times New Roman" w:hAnsi="Times New Roman"/>
          <w:b/>
          <w:bCs/>
          <w:sz w:val="24"/>
          <w:szCs w:val="24"/>
        </w:rPr>
        <w:t>ANEXO III</w:t>
      </w:r>
      <w:r w:rsidRPr="00715837">
        <w:rPr>
          <w:rFonts w:ascii="Times New Roman" w:hAnsi="Times New Roman"/>
          <w:sz w:val="24"/>
          <w:szCs w:val="24"/>
        </w:rPr>
        <w:t>      </w:t>
      </w:r>
    </w:p>
    <w:p w14:paraId="49DC28B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CRITÉRIOS UTILIZADOS NA AVALIAÇÃO DE MÉRITO CULTURAL</w:t>
      </w:r>
      <w:r w:rsidRPr="00715837">
        <w:rPr>
          <w:rFonts w:ascii="Times New Roman" w:hAnsi="Times New Roman"/>
          <w:sz w:val="24"/>
          <w:szCs w:val="24"/>
        </w:rPr>
        <w:t> </w:t>
      </w:r>
    </w:p>
    <w:p w14:paraId="1E13F1D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E329A4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 avaliação dos projetos será realizada mediante atribuição de notas aos critérios de seleção, conforme descrição a seguir:  </w:t>
      </w:r>
    </w:p>
    <w:p w14:paraId="765489D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Grau pleno de atendimento do critério - 10 pontos;  </w:t>
      </w:r>
    </w:p>
    <w:p w14:paraId="2438582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Grau satisfatório de atendimento do critério – 6 pontos;  </w:t>
      </w:r>
    </w:p>
    <w:p w14:paraId="209B2E7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Grau insatisfatório de atendimento do critério – 2 pontos;  </w:t>
      </w:r>
    </w:p>
    <w:p w14:paraId="7C52FBB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Não atendimento do critério – 0 pontos. </w:t>
      </w:r>
    </w:p>
    <w:p w14:paraId="1690D12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3945"/>
        <w:gridCol w:w="2940"/>
      </w:tblGrid>
      <w:tr w:rsidR="00715837" w:rsidRPr="00715837" w14:paraId="31122C96" w14:textId="77777777" w:rsidTr="00115338">
        <w:trPr>
          <w:trHeight w:val="300"/>
        </w:trPr>
        <w:tc>
          <w:tcPr>
            <w:tcW w:w="84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B40434"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CRITÉRIOS OBRIGATÓRIOS</w:t>
            </w:r>
            <w:r w:rsidRPr="00715837">
              <w:rPr>
                <w:rFonts w:ascii="Times New Roman" w:hAnsi="Times New Roman"/>
                <w:sz w:val="24"/>
                <w:szCs w:val="24"/>
              </w:rPr>
              <w:t> </w:t>
            </w:r>
          </w:p>
        </w:tc>
      </w:tr>
      <w:tr w:rsidR="00715837" w:rsidRPr="00715837" w14:paraId="516CAD39" w14:textId="77777777" w:rsidTr="00115338">
        <w:trPr>
          <w:trHeight w:val="300"/>
        </w:trPr>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54D56"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Identificação do Critério</w:t>
            </w:r>
            <w:r w:rsidRPr="00715837">
              <w:rPr>
                <w:rFonts w:ascii="Times New Roman" w:hAnsi="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B4A3B8"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Descrição do Critério</w:t>
            </w: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F9D4FB"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Pontuação Máxima</w:t>
            </w:r>
            <w:r w:rsidRPr="00715837">
              <w:rPr>
                <w:rFonts w:ascii="Times New Roman" w:hAnsi="Times New Roman"/>
                <w:sz w:val="24"/>
                <w:szCs w:val="24"/>
              </w:rPr>
              <w:t> </w:t>
            </w:r>
          </w:p>
        </w:tc>
      </w:tr>
      <w:tr w:rsidR="00715837" w:rsidRPr="00715837" w14:paraId="0F7A3466" w14:textId="77777777" w:rsidTr="00115338">
        <w:trPr>
          <w:trHeight w:val="300"/>
        </w:trPr>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E5047"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A</w:t>
            </w:r>
            <w:r w:rsidRPr="00715837">
              <w:rPr>
                <w:rFonts w:ascii="Times New Roman" w:hAnsi="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9A9533"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Qualidade do Projeto - Coerência do objeto, objetivos, justificativa e metas do projeto - </w:t>
            </w:r>
            <w:r w:rsidRPr="00715837">
              <w:rPr>
                <w:rFonts w:ascii="Times New Roman" w:hAnsi="Times New Roman"/>
                <w:sz w:val="24"/>
                <w:szCs w:val="24"/>
              </w:rPr>
              <w:t xml:space="preserve">A </w:t>
            </w:r>
            <w:proofErr w:type="spellStart"/>
            <w:r w:rsidRPr="00715837">
              <w:rPr>
                <w:rFonts w:ascii="Times New Roman" w:hAnsi="Times New Roman"/>
                <w:sz w:val="24"/>
                <w:szCs w:val="24"/>
              </w:rPr>
              <w:t>análise</w:t>
            </w:r>
            <w:proofErr w:type="spellEnd"/>
            <w:r w:rsidRPr="00715837">
              <w:rPr>
                <w:rFonts w:ascii="Times New Roman" w:hAnsi="Times New Roman"/>
                <w:sz w:val="24"/>
                <w:szCs w:val="24"/>
              </w:rPr>
              <w:t xml:space="preserve"> deverá considerar, para fins de </w:t>
            </w:r>
            <w:proofErr w:type="spellStart"/>
            <w:r w:rsidRPr="00715837">
              <w:rPr>
                <w:rFonts w:ascii="Times New Roman" w:hAnsi="Times New Roman"/>
                <w:sz w:val="24"/>
                <w:szCs w:val="24"/>
              </w:rPr>
              <w:t>avaliação</w:t>
            </w:r>
            <w:proofErr w:type="spellEnd"/>
            <w:r w:rsidRPr="00715837">
              <w:rPr>
                <w:rFonts w:ascii="Times New Roman" w:hAnsi="Times New Roman"/>
                <w:sz w:val="24"/>
                <w:szCs w:val="24"/>
              </w:rPr>
              <w:t xml:space="preserve"> e </w:t>
            </w:r>
            <w:proofErr w:type="spellStart"/>
            <w:r w:rsidRPr="00715837">
              <w:rPr>
                <w:rFonts w:ascii="Times New Roman" w:hAnsi="Times New Roman"/>
                <w:sz w:val="24"/>
                <w:szCs w:val="24"/>
              </w:rPr>
              <w:t>valoração</w:t>
            </w:r>
            <w:proofErr w:type="spellEnd"/>
            <w:r w:rsidRPr="00715837">
              <w:rPr>
                <w:rFonts w:ascii="Times New Roman" w:hAnsi="Times New Roman"/>
                <w:sz w:val="24"/>
                <w:szCs w:val="24"/>
              </w:rPr>
              <w:t xml:space="preserve">, se o </w:t>
            </w:r>
            <w:proofErr w:type="spellStart"/>
            <w:r w:rsidRPr="00715837">
              <w:rPr>
                <w:rFonts w:ascii="Times New Roman" w:hAnsi="Times New Roman"/>
                <w:sz w:val="24"/>
                <w:szCs w:val="24"/>
              </w:rPr>
              <w:t>conteúdo</w:t>
            </w:r>
            <w:proofErr w:type="spellEnd"/>
            <w:r w:rsidRPr="00715837">
              <w:rPr>
                <w:rFonts w:ascii="Times New Roman" w:hAnsi="Times New Roman"/>
                <w:sz w:val="24"/>
                <w:szCs w:val="24"/>
              </w:rPr>
              <w:t xml:space="preserve"> do projeto apresenta, como um todo, </w:t>
            </w:r>
            <w:proofErr w:type="spellStart"/>
            <w:r w:rsidRPr="00715837">
              <w:rPr>
                <w:rFonts w:ascii="Times New Roman" w:hAnsi="Times New Roman"/>
                <w:sz w:val="24"/>
                <w:szCs w:val="24"/>
              </w:rPr>
              <w:t>coerência</w:t>
            </w:r>
            <w:proofErr w:type="spellEnd"/>
            <w:r w:rsidRPr="00715837">
              <w:rPr>
                <w:rFonts w:ascii="Times New Roman" w:hAnsi="Times New Roman"/>
                <w:sz w:val="24"/>
                <w:szCs w:val="24"/>
              </w:rPr>
              <w:t xml:space="preserve">, observando o objeto, a justificativa e as metas, sendo </w:t>
            </w:r>
            <w:proofErr w:type="spellStart"/>
            <w:r w:rsidRPr="00715837">
              <w:rPr>
                <w:rFonts w:ascii="Times New Roman" w:hAnsi="Times New Roman"/>
                <w:sz w:val="24"/>
                <w:szCs w:val="24"/>
              </w:rPr>
              <w:t>possível</w:t>
            </w:r>
            <w:proofErr w:type="spellEnd"/>
            <w:r w:rsidRPr="00715837">
              <w:rPr>
                <w:rFonts w:ascii="Times New Roman" w:hAnsi="Times New Roman"/>
                <w:sz w:val="24"/>
                <w:szCs w:val="24"/>
              </w:rPr>
              <w:t xml:space="preserve"> visualizar de forma      evidente os resultados que </w:t>
            </w:r>
            <w:proofErr w:type="spellStart"/>
            <w:r w:rsidRPr="00715837">
              <w:rPr>
                <w:rFonts w:ascii="Times New Roman" w:hAnsi="Times New Roman"/>
                <w:sz w:val="24"/>
                <w:szCs w:val="24"/>
              </w:rPr>
              <w:t>serão</w:t>
            </w:r>
            <w:proofErr w:type="spellEnd"/>
            <w:r w:rsidRPr="00715837">
              <w:rPr>
                <w:rFonts w:ascii="Times New Roman" w:hAnsi="Times New Roman"/>
                <w:sz w:val="24"/>
                <w:szCs w:val="24"/>
              </w:rPr>
              <w:t xml:space="preserve"> obtidos. </w:t>
            </w:r>
          </w:p>
          <w:p w14:paraId="6B5AA476"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642208"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10 </w:t>
            </w:r>
          </w:p>
        </w:tc>
      </w:tr>
      <w:tr w:rsidR="00715837" w:rsidRPr="00715837" w14:paraId="5D83B6B3" w14:textId="77777777" w:rsidTr="00115338">
        <w:trPr>
          <w:trHeight w:val="300"/>
        </w:trPr>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38D5F7"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lastRenderedPageBreak/>
              <w:t>B</w:t>
            </w:r>
            <w:r w:rsidRPr="00715837">
              <w:rPr>
                <w:rFonts w:ascii="Times New Roman" w:hAnsi="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754550" w14:textId="77777777" w:rsidR="00715837" w:rsidRPr="00715837" w:rsidRDefault="00715837" w:rsidP="00115338">
            <w:pPr>
              <w:rPr>
                <w:rFonts w:ascii="Times New Roman" w:hAnsi="Times New Roman"/>
                <w:sz w:val="24"/>
                <w:szCs w:val="24"/>
              </w:rPr>
            </w:pPr>
            <w:proofErr w:type="spellStart"/>
            <w:r w:rsidRPr="00715837">
              <w:rPr>
                <w:rFonts w:ascii="Times New Roman" w:hAnsi="Times New Roman"/>
                <w:b/>
                <w:bCs/>
                <w:sz w:val="24"/>
                <w:szCs w:val="24"/>
              </w:rPr>
              <w:t>Relevância</w:t>
            </w:r>
            <w:proofErr w:type="spellEnd"/>
            <w:r w:rsidRPr="00715837">
              <w:rPr>
                <w:rFonts w:ascii="Times New Roman" w:hAnsi="Times New Roman"/>
                <w:b/>
                <w:bCs/>
                <w:sz w:val="24"/>
                <w:szCs w:val="24"/>
              </w:rPr>
              <w:t xml:space="preserve"> da </w:t>
            </w:r>
            <w:proofErr w:type="spellStart"/>
            <w:r w:rsidRPr="00715837">
              <w:rPr>
                <w:rFonts w:ascii="Times New Roman" w:hAnsi="Times New Roman"/>
                <w:b/>
                <w:bCs/>
                <w:sz w:val="24"/>
                <w:szCs w:val="24"/>
              </w:rPr>
              <w:t>ação</w:t>
            </w:r>
            <w:proofErr w:type="spellEnd"/>
            <w:r w:rsidRPr="00715837">
              <w:rPr>
                <w:rFonts w:ascii="Times New Roman" w:hAnsi="Times New Roman"/>
                <w:b/>
                <w:bCs/>
                <w:sz w:val="24"/>
                <w:szCs w:val="24"/>
              </w:rPr>
              <w:t xml:space="preserve"> proposta para o </w:t>
            </w:r>
            <w:proofErr w:type="spellStart"/>
            <w:r w:rsidRPr="00715837">
              <w:rPr>
                <w:rFonts w:ascii="Times New Roman" w:hAnsi="Times New Roman"/>
                <w:b/>
                <w:bCs/>
                <w:sz w:val="24"/>
                <w:szCs w:val="24"/>
              </w:rPr>
              <w:t>cenário</w:t>
            </w:r>
            <w:proofErr w:type="spellEnd"/>
            <w:r w:rsidRPr="00715837">
              <w:rPr>
                <w:rFonts w:ascii="Times New Roman" w:hAnsi="Times New Roman"/>
                <w:b/>
                <w:bCs/>
                <w:sz w:val="24"/>
                <w:szCs w:val="24"/>
              </w:rPr>
              <w:t xml:space="preserve"> cultural do </w:t>
            </w:r>
            <w:r w:rsidRPr="00715837">
              <w:rPr>
                <w:rFonts w:ascii="Times New Roman" w:hAnsi="Times New Roman"/>
                <w:sz w:val="24"/>
                <w:szCs w:val="24"/>
              </w:rPr>
              <w:t xml:space="preserve">Município de Guatapará - SP A </w:t>
            </w:r>
            <w:proofErr w:type="spellStart"/>
            <w:r w:rsidRPr="00715837">
              <w:rPr>
                <w:rFonts w:ascii="Times New Roman" w:hAnsi="Times New Roman"/>
                <w:sz w:val="24"/>
                <w:szCs w:val="24"/>
              </w:rPr>
              <w:t>análise</w:t>
            </w:r>
            <w:proofErr w:type="spellEnd"/>
            <w:r w:rsidRPr="00715837">
              <w:rPr>
                <w:rFonts w:ascii="Times New Roman" w:hAnsi="Times New Roman"/>
                <w:sz w:val="24"/>
                <w:szCs w:val="24"/>
              </w:rPr>
              <w:t xml:space="preserve"> deverá considerar, para fins de </w:t>
            </w:r>
            <w:proofErr w:type="spellStart"/>
            <w:r w:rsidRPr="00715837">
              <w:rPr>
                <w:rFonts w:ascii="Times New Roman" w:hAnsi="Times New Roman"/>
                <w:sz w:val="24"/>
                <w:szCs w:val="24"/>
              </w:rPr>
              <w:t>avaliação</w:t>
            </w:r>
            <w:proofErr w:type="spellEnd"/>
            <w:r w:rsidRPr="00715837">
              <w:rPr>
                <w:rFonts w:ascii="Times New Roman" w:hAnsi="Times New Roman"/>
                <w:sz w:val="24"/>
                <w:szCs w:val="24"/>
              </w:rPr>
              <w:t xml:space="preserve"> e </w:t>
            </w:r>
            <w:proofErr w:type="spellStart"/>
            <w:r w:rsidRPr="00715837">
              <w:rPr>
                <w:rFonts w:ascii="Times New Roman" w:hAnsi="Times New Roman"/>
                <w:sz w:val="24"/>
                <w:szCs w:val="24"/>
              </w:rPr>
              <w:t>valoração</w:t>
            </w:r>
            <w:proofErr w:type="spellEnd"/>
            <w:r w:rsidRPr="00715837">
              <w:rPr>
                <w:rFonts w:ascii="Times New Roman" w:hAnsi="Times New Roman"/>
                <w:sz w:val="24"/>
                <w:szCs w:val="24"/>
              </w:rPr>
              <w:t xml:space="preserve">, se a </w:t>
            </w:r>
            <w:proofErr w:type="spellStart"/>
            <w:r w:rsidRPr="00715837">
              <w:rPr>
                <w:rFonts w:ascii="Times New Roman" w:hAnsi="Times New Roman"/>
                <w:sz w:val="24"/>
                <w:szCs w:val="24"/>
              </w:rPr>
              <w:t>ação</w:t>
            </w:r>
            <w:proofErr w:type="spellEnd"/>
            <w:r w:rsidRPr="00715837">
              <w:rPr>
                <w:rFonts w:ascii="Times New Roman" w:hAnsi="Times New Roman"/>
                <w:sz w:val="24"/>
                <w:szCs w:val="24"/>
              </w:rPr>
              <w:t xml:space="preserve"> contribui para o enriquecimento e </w:t>
            </w:r>
            <w:proofErr w:type="spellStart"/>
            <w:r w:rsidRPr="00715837">
              <w:rPr>
                <w:rFonts w:ascii="Times New Roman" w:hAnsi="Times New Roman"/>
                <w:sz w:val="24"/>
                <w:szCs w:val="24"/>
              </w:rPr>
              <w:t>valorização</w:t>
            </w:r>
            <w:proofErr w:type="spellEnd"/>
            <w:r w:rsidRPr="00715837">
              <w:rPr>
                <w:rFonts w:ascii="Times New Roman" w:hAnsi="Times New Roman"/>
                <w:sz w:val="24"/>
                <w:szCs w:val="24"/>
              </w:rPr>
              <w:t xml:space="preserve"> da cultura do Município de Guatapará - SP </w:t>
            </w:r>
          </w:p>
          <w:p w14:paraId="3EF0ED12"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3B1AB"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10 </w:t>
            </w:r>
          </w:p>
        </w:tc>
      </w:tr>
      <w:tr w:rsidR="00715837" w:rsidRPr="00715837" w14:paraId="08FD180E" w14:textId="77777777" w:rsidTr="00115338">
        <w:trPr>
          <w:trHeight w:val="300"/>
        </w:trPr>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4D91B"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w:t>
            </w:r>
            <w:r w:rsidRPr="00715837">
              <w:rPr>
                <w:rFonts w:ascii="Times New Roman" w:hAnsi="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099FBF"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 xml:space="preserve">Aspectos de </w:t>
            </w:r>
            <w:proofErr w:type="spellStart"/>
            <w:r w:rsidRPr="00715837">
              <w:rPr>
                <w:rFonts w:ascii="Times New Roman" w:hAnsi="Times New Roman"/>
                <w:b/>
                <w:bCs/>
                <w:sz w:val="24"/>
                <w:szCs w:val="24"/>
              </w:rPr>
              <w:t>integração</w:t>
            </w:r>
            <w:proofErr w:type="spellEnd"/>
            <w:r w:rsidRPr="00715837">
              <w:rPr>
                <w:rFonts w:ascii="Times New Roman" w:hAnsi="Times New Roman"/>
                <w:b/>
                <w:bCs/>
                <w:sz w:val="24"/>
                <w:szCs w:val="24"/>
              </w:rPr>
              <w:t xml:space="preserve"> </w:t>
            </w:r>
            <w:proofErr w:type="spellStart"/>
            <w:r w:rsidRPr="00715837">
              <w:rPr>
                <w:rFonts w:ascii="Times New Roman" w:hAnsi="Times New Roman"/>
                <w:b/>
                <w:bCs/>
                <w:sz w:val="24"/>
                <w:szCs w:val="24"/>
              </w:rPr>
              <w:t>comunitária</w:t>
            </w:r>
            <w:proofErr w:type="spellEnd"/>
            <w:r w:rsidRPr="00715837">
              <w:rPr>
                <w:rFonts w:ascii="Times New Roman" w:hAnsi="Times New Roman"/>
                <w:b/>
                <w:bCs/>
                <w:sz w:val="24"/>
                <w:szCs w:val="24"/>
              </w:rPr>
              <w:t xml:space="preserve"> na </w:t>
            </w:r>
            <w:proofErr w:type="spellStart"/>
            <w:r w:rsidRPr="00715837">
              <w:rPr>
                <w:rFonts w:ascii="Times New Roman" w:hAnsi="Times New Roman"/>
                <w:b/>
                <w:bCs/>
                <w:sz w:val="24"/>
                <w:szCs w:val="24"/>
              </w:rPr>
              <w:t>ação</w:t>
            </w:r>
            <w:proofErr w:type="spellEnd"/>
            <w:r w:rsidRPr="00715837">
              <w:rPr>
                <w:rFonts w:ascii="Times New Roman" w:hAnsi="Times New Roman"/>
                <w:b/>
                <w:bCs/>
                <w:sz w:val="24"/>
                <w:szCs w:val="24"/>
              </w:rPr>
              <w:t xml:space="preserve"> proposta pelo projeto - </w:t>
            </w:r>
            <w:r w:rsidRPr="00715837">
              <w:rPr>
                <w:rFonts w:ascii="Times New Roman" w:hAnsi="Times New Roman"/>
                <w:sz w:val="24"/>
                <w:szCs w:val="24"/>
              </w:rPr>
              <w:t xml:space="preserve">considera-se, para fins de </w:t>
            </w:r>
            <w:proofErr w:type="spellStart"/>
            <w:r w:rsidRPr="00715837">
              <w:rPr>
                <w:rFonts w:ascii="Times New Roman" w:hAnsi="Times New Roman"/>
                <w:sz w:val="24"/>
                <w:szCs w:val="24"/>
              </w:rPr>
              <w:t>avaliação</w:t>
            </w:r>
            <w:proofErr w:type="spellEnd"/>
            <w:r w:rsidRPr="00715837">
              <w:rPr>
                <w:rFonts w:ascii="Times New Roman" w:hAnsi="Times New Roman"/>
                <w:sz w:val="24"/>
                <w:szCs w:val="24"/>
              </w:rPr>
              <w:t xml:space="preserve"> e </w:t>
            </w:r>
            <w:proofErr w:type="spellStart"/>
            <w:r w:rsidRPr="00715837">
              <w:rPr>
                <w:rFonts w:ascii="Times New Roman" w:hAnsi="Times New Roman"/>
                <w:sz w:val="24"/>
                <w:szCs w:val="24"/>
              </w:rPr>
              <w:t>valoração</w:t>
            </w:r>
            <w:proofErr w:type="spellEnd"/>
            <w:r w:rsidRPr="00715837">
              <w:rPr>
                <w:rFonts w:ascii="Times New Roman" w:hAnsi="Times New Roman"/>
                <w:sz w:val="24"/>
                <w:szCs w:val="24"/>
              </w:rPr>
              <w:t xml:space="preserve">, se o projeto apresenta aspectos de </w:t>
            </w:r>
            <w:proofErr w:type="spellStart"/>
            <w:r w:rsidRPr="00715837">
              <w:rPr>
                <w:rFonts w:ascii="Times New Roman" w:hAnsi="Times New Roman"/>
                <w:sz w:val="24"/>
                <w:szCs w:val="24"/>
              </w:rPr>
              <w:t>integração</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comunitária</w:t>
            </w:r>
            <w:proofErr w:type="spellEnd"/>
            <w:r w:rsidRPr="00715837">
              <w:rPr>
                <w:rFonts w:ascii="Times New Roman" w:hAnsi="Times New Roman"/>
                <w:sz w:val="24"/>
                <w:szCs w:val="24"/>
              </w:rPr>
              <w:t xml:space="preserve">, em </w:t>
            </w:r>
            <w:proofErr w:type="spellStart"/>
            <w:r w:rsidRPr="00715837">
              <w:rPr>
                <w:rFonts w:ascii="Times New Roman" w:hAnsi="Times New Roman"/>
                <w:sz w:val="24"/>
                <w:szCs w:val="24"/>
              </w:rPr>
              <w:t>relação</w:t>
            </w:r>
            <w:proofErr w:type="spellEnd"/>
            <w:r w:rsidRPr="00715837">
              <w:rPr>
                <w:rFonts w:ascii="Times New Roman" w:hAnsi="Times New Roman"/>
                <w:sz w:val="24"/>
                <w:szCs w:val="24"/>
              </w:rPr>
              <w:t xml:space="preserve"> ao impacto social para a </w:t>
            </w:r>
            <w:proofErr w:type="spellStart"/>
            <w:r w:rsidRPr="00715837">
              <w:rPr>
                <w:rFonts w:ascii="Times New Roman" w:hAnsi="Times New Roman"/>
                <w:sz w:val="24"/>
                <w:szCs w:val="24"/>
              </w:rPr>
              <w:t>inclusão</w:t>
            </w:r>
            <w:proofErr w:type="spellEnd"/>
            <w:r w:rsidRPr="00715837">
              <w:rPr>
                <w:rFonts w:ascii="Times New Roman" w:hAnsi="Times New Roman"/>
                <w:sz w:val="24"/>
                <w:szCs w:val="24"/>
              </w:rPr>
              <w:t xml:space="preserve"> de pessoas com </w:t>
            </w:r>
            <w:proofErr w:type="spellStart"/>
            <w:r w:rsidRPr="00715837">
              <w:rPr>
                <w:rFonts w:ascii="Times New Roman" w:hAnsi="Times New Roman"/>
                <w:sz w:val="24"/>
                <w:szCs w:val="24"/>
              </w:rPr>
              <w:t>deficiência</w:t>
            </w:r>
            <w:proofErr w:type="spellEnd"/>
            <w:r w:rsidRPr="00715837">
              <w:rPr>
                <w:rFonts w:ascii="Times New Roman" w:hAnsi="Times New Roman"/>
                <w:sz w:val="24"/>
                <w:szCs w:val="24"/>
              </w:rPr>
              <w:t>, idosos e demais grupos em situação de histórica vulnerabilidade econômica/social. </w:t>
            </w:r>
          </w:p>
          <w:p w14:paraId="56425267"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02876"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10 </w:t>
            </w:r>
          </w:p>
        </w:tc>
      </w:tr>
      <w:tr w:rsidR="00715837" w:rsidRPr="00715837" w14:paraId="7D5E3F29" w14:textId="77777777" w:rsidTr="00115338">
        <w:trPr>
          <w:trHeight w:val="300"/>
        </w:trPr>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074C0"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D</w:t>
            </w:r>
            <w:r w:rsidRPr="00715837">
              <w:rPr>
                <w:rFonts w:ascii="Times New Roman" w:hAnsi="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DBD545" w14:textId="77777777" w:rsidR="00715837" w:rsidRPr="00715837" w:rsidRDefault="00715837" w:rsidP="00115338">
            <w:pPr>
              <w:rPr>
                <w:rFonts w:ascii="Times New Roman" w:hAnsi="Times New Roman"/>
                <w:sz w:val="24"/>
                <w:szCs w:val="24"/>
              </w:rPr>
            </w:pPr>
            <w:proofErr w:type="spellStart"/>
            <w:r w:rsidRPr="00715837">
              <w:rPr>
                <w:rFonts w:ascii="Times New Roman" w:hAnsi="Times New Roman"/>
                <w:b/>
                <w:bCs/>
                <w:sz w:val="24"/>
                <w:szCs w:val="24"/>
              </w:rPr>
              <w:t>Coerência</w:t>
            </w:r>
            <w:proofErr w:type="spellEnd"/>
            <w:r w:rsidRPr="00715837">
              <w:rPr>
                <w:rFonts w:ascii="Times New Roman" w:hAnsi="Times New Roman"/>
                <w:b/>
                <w:bCs/>
                <w:sz w:val="24"/>
                <w:szCs w:val="24"/>
              </w:rPr>
              <w:t xml:space="preserve"> da planilha </w:t>
            </w:r>
            <w:proofErr w:type="spellStart"/>
            <w:r w:rsidRPr="00715837">
              <w:rPr>
                <w:rFonts w:ascii="Times New Roman" w:hAnsi="Times New Roman"/>
                <w:b/>
                <w:bCs/>
                <w:sz w:val="24"/>
                <w:szCs w:val="24"/>
              </w:rPr>
              <w:t>orçamentária</w:t>
            </w:r>
            <w:proofErr w:type="spellEnd"/>
            <w:r w:rsidRPr="00715837">
              <w:rPr>
                <w:rFonts w:ascii="Times New Roman" w:hAnsi="Times New Roman"/>
                <w:b/>
                <w:bCs/>
                <w:sz w:val="24"/>
                <w:szCs w:val="24"/>
              </w:rPr>
              <w:t xml:space="preserve"> e do cronograma de </w:t>
            </w:r>
            <w:proofErr w:type="spellStart"/>
            <w:r w:rsidRPr="00715837">
              <w:rPr>
                <w:rFonts w:ascii="Times New Roman" w:hAnsi="Times New Roman"/>
                <w:b/>
                <w:bCs/>
                <w:sz w:val="24"/>
                <w:szCs w:val="24"/>
              </w:rPr>
              <w:t>execução</w:t>
            </w:r>
            <w:proofErr w:type="spellEnd"/>
            <w:r w:rsidRPr="00715837">
              <w:rPr>
                <w:rFonts w:ascii="Times New Roman" w:hAnsi="Times New Roman"/>
                <w:b/>
                <w:bCs/>
                <w:sz w:val="24"/>
                <w:szCs w:val="24"/>
              </w:rPr>
              <w:t> </w:t>
            </w:r>
            <w:r w:rsidRPr="00715837">
              <w:rPr>
                <w:rFonts w:ascii="Times New Roman" w:hAnsi="Times New Roman"/>
                <w:sz w:val="24"/>
                <w:szCs w:val="24"/>
              </w:rPr>
              <w:t xml:space="preserve">     </w:t>
            </w:r>
            <w:r w:rsidRPr="00715837">
              <w:rPr>
                <w:rFonts w:ascii="Times New Roman" w:hAnsi="Times New Roman"/>
                <w:b/>
                <w:bCs/>
                <w:sz w:val="24"/>
                <w:szCs w:val="24"/>
              </w:rPr>
              <w:t>nas metas, resultados e desdobramentos do projeto proposto - </w:t>
            </w:r>
            <w:r w:rsidRPr="00715837">
              <w:rPr>
                <w:rFonts w:ascii="Times New Roman" w:hAnsi="Times New Roman"/>
                <w:sz w:val="24"/>
                <w:szCs w:val="24"/>
              </w:rPr>
              <w:t xml:space="preserve">A </w:t>
            </w:r>
            <w:proofErr w:type="spellStart"/>
            <w:r w:rsidRPr="00715837">
              <w:rPr>
                <w:rFonts w:ascii="Times New Roman" w:hAnsi="Times New Roman"/>
                <w:sz w:val="24"/>
                <w:szCs w:val="24"/>
              </w:rPr>
              <w:t>análise</w:t>
            </w:r>
            <w:proofErr w:type="spellEnd"/>
            <w:r w:rsidRPr="00715837">
              <w:rPr>
                <w:rFonts w:ascii="Times New Roman" w:hAnsi="Times New Roman"/>
                <w:sz w:val="24"/>
                <w:szCs w:val="24"/>
              </w:rPr>
              <w:t xml:space="preserve"> deverá avaliar e valorar a viabilidade </w:t>
            </w:r>
            <w:proofErr w:type="spellStart"/>
            <w:r w:rsidRPr="00715837">
              <w:rPr>
                <w:rFonts w:ascii="Times New Roman" w:hAnsi="Times New Roman"/>
                <w:sz w:val="24"/>
                <w:szCs w:val="24"/>
              </w:rPr>
              <w:t>técnica</w:t>
            </w:r>
            <w:proofErr w:type="spellEnd"/>
            <w:r w:rsidRPr="00715837">
              <w:rPr>
                <w:rFonts w:ascii="Times New Roman" w:hAnsi="Times New Roman"/>
                <w:sz w:val="24"/>
                <w:szCs w:val="24"/>
              </w:rPr>
              <w:t xml:space="preserve"> do projeto sob o ponto de vista dos gastos previstos na planilha </w:t>
            </w:r>
            <w:proofErr w:type="spellStart"/>
            <w:r w:rsidRPr="00715837">
              <w:rPr>
                <w:rFonts w:ascii="Times New Roman" w:hAnsi="Times New Roman"/>
                <w:sz w:val="24"/>
                <w:szCs w:val="24"/>
              </w:rPr>
              <w:t>orçamentária</w:t>
            </w:r>
            <w:proofErr w:type="spellEnd"/>
            <w:r w:rsidRPr="00715837">
              <w:rPr>
                <w:rFonts w:ascii="Times New Roman" w:hAnsi="Times New Roman"/>
                <w:sz w:val="24"/>
                <w:szCs w:val="24"/>
              </w:rPr>
              <w:t xml:space="preserve">, sua </w:t>
            </w:r>
            <w:proofErr w:type="spellStart"/>
            <w:r w:rsidRPr="00715837">
              <w:rPr>
                <w:rFonts w:ascii="Times New Roman" w:hAnsi="Times New Roman"/>
                <w:sz w:val="24"/>
                <w:szCs w:val="24"/>
              </w:rPr>
              <w:t>execução</w:t>
            </w:r>
            <w:proofErr w:type="spellEnd"/>
            <w:r w:rsidRPr="00715837">
              <w:rPr>
                <w:rFonts w:ascii="Times New Roman" w:hAnsi="Times New Roman"/>
                <w:sz w:val="24"/>
                <w:szCs w:val="24"/>
              </w:rPr>
              <w:t xml:space="preserve"> e a </w:t>
            </w:r>
            <w:proofErr w:type="spellStart"/>
            <w:r w:rsidRPr="00715837">
              <w:rPr>
                <w:rFonts w:ascii="Times New Roman" w:hAnsi="Times New Roman"/>
                <w:sz w:val="24"/>
                <w:szCs w:val="24"/>
              </w:rPr>
              <w:t>adequação</w:t>
            </w:r>
            <w:proofErr w:type="spellEnd"/>
            <w:r w:rsidRPr="00715837">
              <w:rPr>
                <w:rFonts w:ascii="Times New Roman" w:hAnsi="Times New Roman"/>
                <w:sz w:val="24"/>
                <w:szCs w:val="24"/>
              </w:rPr>
              <w:t xml:space="preserve"> ao objeto, metas e objetivos previstos. </w:t>
            </w:r>
            <w:proofErr w:type="spellStart"/>
            <w:r w:rsidRPr="00715837">
              <w:rPr>
                <w:rFonts w:ascii="Times New Roman" w:hAnsi="Times New Roman"/>
                <w:sz w:val="24"/>
                <w:szCs w:val="24"/>
              </w:rPr>
              <w:t>Também</w:t>
            </w:r>
            <w:proofErr w:type="spellEnd"/>
            <w:r w:rsidRPr="00715837">
              <w:rPr>
                <w:rFonts w:ascii="Times New Roman" w:hAnsi="Times New Roman"/>
                <w:sz w:val="24"/>
                <w:szCs w:val="24"/>
              </w:rPr>
              <w:t xml:space="preserve"> deverá ser considerada, para fins de </w:t>
            </w:r>
            <w:proofErr w:type="spellStart"/>
            <w:r w:rsidRPr="00715837">
              <w:rPr>
                <w:rFonts w:ascii="Times New Roman" w:hAnsi="Times New Roman"/>
                <w:sz w:val="24"/>
                <w:szCs w:val="24"/>
              </w:rPr>
              <w:t>avaliação</w:t>
            </w:r>
            <w:proofErr w:type="spellEnd"/>
            <w:r w:rsidRPr="00715837">
              <w:rPr>
                <w:rFonts w:ascii="Times New Roman" w:hAnsi="Times New Roman"/>
                <w:sz w:val="24"/>
                <w:szCs w:val="24"/>
              </w:rPr>
              <w:t xml:space="preserve">, a </w:t>
            </w:r>
            <w:proofErr w:type="spellStart"/>
            <w:r w:rsidRPr="00715837">
              <w:rPr>
                <w:rFonts w:ascii="Times New Roman" w:hAnsi="Times New Roman"/>
                <w:sz w:val="24"/>
                <w:szCs w:val="24"/>
              </w:rPr>
              <w:t>coerência</w:t>
            </w:r>
            <w:proofErr w:type="spellEnd"/>
            <w:r w:rsidRPr="00715837">
              <w:rPr>
                <w:rFonts w:ascii="Times New Roman" w:hAnsi="Times New Roman"/>
                <w:sz w:val="24"/>
                <w:szCs w:val="24"/>
              </w:rPr>
              <w:t xml:space="preserve"> e conformidade dos valores e quantidades dos itens relacionados na planilha </w:t>
            </w:r>
            <w:proofErr w:type="spellStart"/>
            <w:r w:rsidRPr="00715837">
              <w:rPr>
                <w:rFonts w:ascii="Times New Roman" w:hAnsi="Times New Roman"/>
                <w:sz w:val="24"/>
                <w:szCs w:val="24"/>
              </w:rPr>
              <w:t>orçamentária</w:t>
            </w:r>
            <w:proofErr w:type="spellEnd"/>
            <w:r w:rsidRPr="00715837">
              <w:rPr>
                <w:rFonts w:ascii="Times New Roman" w:hAnsi="Times New Roman"/>
                <w:sz w:val="24"/>
                <w:szCs w:val="24"/>
              </w:rPr>
              <w:t xml:space="preserve"> do projeto. </w:t>
            </w:r>
          </w:p>
          <w:p w14:paraId="3C91AB15"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D1793"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10 </w:t>
            </w:r>
          </w:p>
        </w:tc>
      </w:tr>
      <w:tr w:rsidR="00715837" w:rsidRPr="00715837" w14:paraId="5CDBC408" w14:textId="77777777" w:rsidTr="00115338">
        <w:trPr>
          <w:trHeight w:val="300"/>
        </w:trPr>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AA0327"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E</w:t>
            </w:r>
            <w:r w:rsidRPr="00715837">
              <w:rPr>
                <w:rFonts w:ascii="Times New Roman" w:hAnsi="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7C15D" w14:textId="77777777" w:rsidR="00715837" w:rsidRPr="00715837" w:rsidRDefault="00715837" w:rsidP="00115338">
            <w:pPr>
              <w:rPr>
                <w:rFonts w:ascii="Times New Roman" w:hAnsi="Times New Roman"/>
                <w:sz w:val="24"/>
                <w:szCs w:val="24"/>
              </w:rPr>
            </w:pPr>
            <w:proofErr w:type="spellStart"/>
            <w:r w:rsidRPr="00715837">
              <w:rPr>
                <w:rFonts w:ascii="Times New Roman" w:hAnsi="Times New Roman"/>
                <w:b/>
                <w:bCs/>
                <w:sz w:val="24"/>
                <w:szCs w:val="24"/>
              </w:rPr>
              <w:t>Coerência</w:t>
            </w:r>
            <w:proofErr w:type="spellEnd"/>
            <w:r w:rsidRPr="00715837">
              <w:rPr>
                <w:rFonts w:ascii="Times New Roman" w:hAnsi="Times New Roman"/>
                <w:b/>
                <w:bCs/>
                <w:sz w:val="24"/>
                <w:szCs w:val="24"/>
              </w:rPr>
              <w:t xml:space="preserve"> do Plano de </w:t>
            </w:r>
            <w:proofErr w:type="spellStart"/>
            <w:r w:rsidRPr="00715837">
              <w:rPr>
                <w:rFonts w:ascii="Times New Roman" w:hAnsi="Times New Roman"/>
                <w:b/>
                <w:bCs/>
                <w:sz w:val="24"/>
                <w:szCs w:val="24"/>
              </w:rPr>
              <w:t>Divulgação</w:t>
            </w:r>
            <w:proofErr w:type="spellEnd"/>
            <w:r w:rsidRPr="00715837">
              <w:rPr>
                <w:rFonts w:ascii="Times New Roman" w:hAnsi="Times New Roman"/>
                <w:b/>
                <w:bCs/>
                <w:sz w:val="24"/>
                <w:szCs w:val="24"/>
              </w:rPr>
              <w:t> </w:t>
            </w:r>
            <w:r w:rsidRPr="00715837">
              <w:rPr>
                <w:rFonts w:ascii="Times New Roman" w:hAnsi="Times New Roman"/>
                <w:sz w:val="24"/>
                <w:szCs w:val="24"/>
              </w:rPr>
              <w:t xml:space="preserve">     </w:t>
            </w:r>
            <w:r w:rsidRPr="00715837">
              <w:rPr>
                <w:rFonts w:ascii="Times New Roman" w:hAnsi="Times New Roman"/>
                <w:b/>
                <w:bCs/>
                <w:sz w:val="24"/>
                <w:szCs w:val="24"/>
              </w:rPr>
              <w:t xml:space="preserve">no Cronograma, </w:t>
            </w:r>
            <w:r w:rsidRPr="00715837">
              <w:rPr>
                <w:rFonts w:ascii="Times New Roman" w:hAnsi="Times New Roman"/>
                <w:b/>
                <w:bCs/>
                <w:sz w:val="24"/>
                <w:szCs w:val="24"/>
              </w:rPr>
              <w:lastRenderedPageBreak/>
              <w:t>Objetivos e Metas do projeto proposto - </w:t>
            </w:r>
            <w:r w:rsidRPr="00715837">
              <w:rPr>
                <w:rFonts w:ascii="Times New Roman" w:hAnsi="Times New Roman"/>
                <w:sz w:val="24"/>
                <w:szCs w:val="24"/>
              </w:rPr>
              <w:t xml:space="preserve">A </w:t>
            </w:r>
            <w:proofErr w:type="spellStart"/>
            <w:r w:rsidRPr="00715837">
              <w:rPr>
                <w:rFonts w:ascii="Times New Roman" w:hAnsi="Times New Roman"/>
                <w:sz w:val="24"/>
                <w:szCs w:val="24"/>
              </w:rPr>
              <w:t>análise</w:t>
            </w:r>
            <w:proofErr w:type="spellEnd"/>
            <w:r w:rsidRPr="00715837">
              <w:rPr>
                <w:rFonts w:ascii="Times New Roman" w:hAnsi="Times New Roman"/>
                <w:sz w:val="24"/>
                <w:szCs w:val="24"/>
              </w:rPr>
              <w:t xml:space="preserve"> deverá avaliar e valorar a viabilidade </w:t>
            </w:r>
            <w:proofErr w:type="spellStart"/>
            <w:r w:rsidRPr="00715837">
              <w:rPr>
                <w:rFonts w:ascii="Times New Roman" w:hAnsi="Times New Roman"/>
                <w:sz w:val="24"/>
                <w:szCs w:val="24"/>
              </w:rPr>
              <w:t>técnica</w:t>
            </w:r>
            <w:proofErr w:type="spellEnd"/>
            <w:r w:rsidRPr="00715837">
              <w:rPr>
                <w:rFonts w:ascii="Times New Roman" w:hAnsi="Times New Roman"/>
                <w:sz w:val="24"/>
                <w:szCs w:val="24"/>
              </w:rPr>
              <w:t xml:space="preserve"> e comunicacional com o </w:t>
            </w:r>
            <w:proofErr w:type="spellStart"/>
            <w:r w:rsidRPr="00715837">
              <w:rPr>
                <w:rFonts w:ascii="Times New Roman" w:hAnsi="Times New Roman"/>
                <w:sz w:val="24"/>
                <w:szCs w:val="24"/>
              </w:rPr>
              <w:t>público</w:t>
            </w:r>
            <w:proofErr w:type="spellEnd"/>
            <w:r w:rsidRPr="00715837">
              <w:rPr>
                <w:rFonts w:ascii="Times New Roman" w:hAnsi="Times New Roman"/>
                <w:sz w:val="24"/>
                <w:szCs w:val="24"/>
              </w:rPr>
              <w:t xml:space="preserve"> alvo do projeto, mediante as </w:t>
            </w:r>
            <w:proofErr w:type="spellStart"/>
            <w:r w:rsidRPr="00715837">
              <w:rPr>
                <w:rFonts w:ascii="Times New Roman" w:hAnsi="Times New Roman"/>
                <w:sz w:val="24"/>
                <w:szCs w:val="24"/>
              </w:rPr>
              <w:t>estratégias</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mídias</w:t>
            </w:r>
            <w:proofErr w:type="spellEnd"/>
            <w:r w:rsidRPr="00715837">
              <w:rPr>
                <w:rFonts w:ascii="Times New Roman" w:hAnsi="Times New Roman"/>
                <w:sz w:val="24"/>
                <w:szCs w:val="24"/>
              </w:rPr>
              <w:t xml:space="preserve"> e materiais apresentados, bem como a capacidade de executá-</w:t>
            </w:r>
            <w:proofErr w:type="spellStart"/>
            <w:r w:rsidRPr="00715837">
              <w:rPr>
                <w:rFonts w:ascii="Times New Roman" w:hAnsi="Times New Roman"/>
                <w:sz w:val="24"/>
                <w:szCs w:val="24"/>
              </w:rPr>
              <w:t>los</w:t>
            </w:r>
            <w:proofErr w:type="spellEnd"/>
            <w:r w:rsidRPr="00715837">
              <w:rPr>
                <w:rFonts w:ascii="Times New Roman" w:hAnsi="Times New Roman"/>
                <w:sz w:val="24"/>
                <w:szCs w:val="24"/>
              </w:rPr>
              <w:t>. </w:t>
            </w:r>
          </w:p>
          <w:p w14:paraId="77D1F096"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07A899"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lastRenderedPageBreak/>
              <w:t>10 </w:t>
            </w:r>
          </w:p>
        </w:tc>
      </w:tr>
      <w:tr w:rsidR="00715837" w:rsidRPr="00715837" w14:paraId="1A24FC1A" w14:textId="77777777" w:rsidTr="00115338">
        <w:trPr>
          <w:trHeight w:val="300"/>
        </w:trPr>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FC4790"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F</w:t>
            </w:r>
            <w:r w:rsidRPr="00715837">
              <w:rPr>
                <w:rFonts w:ascii="Times New Roman" w:hAnsi="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52454A"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 xml:space="preserve">Compatibilidade da ficha </w:t>
            </w:r>
            <w:proofErr w:type="spellStart"/>
            <w:r w:rsidRPr="00715837">
              <w:rPr>
                <w:rFonts w:ascii="Times New Roman" w:hAnsi="Times New Roman"/>
                <w:b/>
                <w:bCs/>
                <w:sz w:val="24"/>
                <w:szCs w:val="24"/>
              </w:rPr>
              <w:t>técnica</w:t>
            </w:r>
            <w:proofErr w:type="spellEnd"/>
            <w:r w:rsidRPr="00715837">
              <w:rPr>
                <w:rFonts w:ascii="Times New Roman" w:hAnsi="Times New Roman"/>
                <w:b/>
                <w:bCs/>
                <w:sz w:val="24"/>
                <w:szCs w:val="24"/>
              </w:rPr>
              <w:t xml:space="preserve"> com as atividades desenvolvidas - </w:t>
            </w:r>
            <w:r w:rsidRPr="00715837">
              <w:rPr>
                <w:rFonts w:ascii="Times New Roman" w:hAnsi="Times New Roman"/>
                <w:sz w:val="24"/>
                <w:szCs w:val="24"/>
              </w:rPr>
              <w:t xml:space="preserve">A </w:t>
            </w:r>
            <w:proofErr w:type="spellStart"/>
            <w:r w:rsidRPr="00715837">
              <w:rPr>
                <w:rFonts w:ascii="Times New Roman" w:hAnsi="Times New Roman"/>
                <w:sz w:val="24"/>
                <w:szCs w:val="24"/>
              </w:rPr>
              <w:t>análise</w:t>
            </w:r>
            <w:proofErr w:type="spellEnd"/>
            <w:r w:rsidRPr="00715837">
              <w:rPr>
                <w:rFonts w:ascii="Times New Roman" w:hAnsi="Times New Roman"/>
                <w:sz w:val="24"/>
                <w:szCs w:val="24"/>
              </w:rPr>
              <w:t xml:space="preserve"> deverá considerar a carreira dos profissionais que </w:t>
            </w:r>
            <w:proofErr w:type="spellStart"/>
            <w:r w:rsidRPr="00715837">
              <w:rPr>
                <w:rFonts w:ascii="Times New Roman" w:hAnsi="Times New Roman"/>
                <w:sz w:val="24"/>
                <w:szCs w:val="24"/>
              </w:rPr>
              <w:t>compõem</w:t>
            </w:r>
            <w:proofErr w:type="spellEnd"/>
            <w:r w:rsidRPr="00715837">
              <w:rPr>
                <w:rFonts w:ascii="Times New Roman" w:hAnsi="Times New Roman"/>
                <w:sz w:val="24"/>
                <w:szCs w:val="24"/>
              </w:rPr>
              <w:t xml:space="preserve"> o corpo </w:t>
            </w:r>
            <w:proofErr w:type="spellStart"/>
            <w:r w:rsidRPr="00715837">
              <w:rPr>
                <w:rFonts w:ascii="Times New Roman" w:hAnsi="Times New Roman"/>
                <w:sz w:val="24"/>
                <w:szCs w:val="24"/>
              </w:rPr>
              <w:t>técnico</w:t>
            </w:r>
            <w:proofErr w:type="spellEnd"/>
            <w:r w:rsidRPr="00715837">
              <w:rPr>
                <w:rFonts w:ascii="Times New Roman" w:hAnsi="Times New Roman"/>
                <w:sz w:val="24"/>
                <w:szCs w:val="24"/>
              </w:rPr>
              <w:t xml:space="preserve"> e artístico, verificando a </w:t>
            </w:r>
            <w:proofErr w:type="spellStart"/>
            <w:r w:rsidRPr="00715837">
              <w:rPr>
                <w:rFonts w:ascii="Times New Roman" w:hAnsi="Times New Roman"/>
                <w:sz w:val="24"/>
                <w:szCs w:val="24"/>
              </w:rPr>
              <w:t>coerência</w:t>
            </w:r>
            <w:proofErr w:type="spellEnd"/>
            <w:r w:rsidRPr="00715837">
              <w:rPr>
                <w:rFonts w:ascii="Times New Roman" w:hAnsi="Times New Roman"/>
                <w:sz w:val="24"/>
                <w:szCs w:val="24"/>
              </w:rPr>
              <w:t xml:space="preserve"> ou </w:t>
            </w:r>
            <w:proofErr w:type="spellStart"/>
            <w:r w:rsidRPr="00715837">
              <w:rPr>
                <w:rFonts w:ascii="Times New Roman" w:hAnsi="Times New Roman"/>
                <w:sz w:val="24"/>
                <w:szCs w:val="24"/>
              </w:rPr>
              <w:t>não</w:t>
            </w:r>
            <w:proofErr w:type="spellEnd"/>
            <w:r w:rsidRPr="00715837">
              <w:rPr>
                <w:rFonts w:ascii="Times New Roman" w:hAnsi="Times New Roman"/>
                <w:sz w:val="24"/>
                <w:szCs w:val="24"/>
              </w:rPr>
              <w:t xml:space="preserve"> em </w:t>
            </w:r>
            <w:proofErr w:type="spellStart"/>
            <w:r w:rsidRPr="00715837">
              <w:rPr>
                <w:rFonts w:ascii="Times New Roman" w:hAnsi="Times New Roman"/>
                <w:sz w:val="24"/>
                <w:szCs w:val="24"/>
              </w:rPr>
              <w:t>relação</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às</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atribuições</w:t>
            </w:r>
            <w:proofErr w:type="spellEnd"/>
            <w:r w:rsidRPr="00715837">
              <w:rPr>
                <w:rFonts w:ascii="Times New Roman" w:hAnsi="Times New Roman"/>
                <w:sz w:val="24"/>
                <w:szCs w:val="24"/>
              </w:rPr>
              <w:t xml:space="preserve"> que </w:t>
            </w:r>
            <w:proofErr w:type="spellStart"/>
            <w:r w:rsidRPr="00715837">
              <w:rPr>
                <w:rFonts w:ascii="Times New Roman" w:hAnsi="Times New Roman"/>
                <w:sz w:val="24"/>
                <w:szCs w:val="24"/>
              </w:rPr>
              <w:t>serão</w:t>
            </w:r>
            <w:proofErr w:type="spellEnd"/>
            <w:r w:rsidRPr="00715837">
              <w:rPr>
                <w:rFonts w:ascii="Times New Roman" w:hAnsi="Times New Roman"/>
                <w:sz w:val="24"/>
                <w:szCs w:val="24"/>
              </w:rPr>
              <w:t xml:space="preserve"> executadas por eles no projeto (para esta </w:t>
            </w:r>
            <w:proofErr w:type="spellStart"/>
            <w:r w:rsidRPr="00715837">
              <w:rPr>
                <w:rFonts w:ascii="Times New Roman" w:hAnsi="Times New Roman"/>
                <w:sz w:val="24"/>
                <w:szCs w:val="24"/>
              </w:rPr>
              <w:t>avaliação</w:t>
            </w:r>
            <w:proofErr w:type="spellEnd"/>
            <w:r w:rsidRPr="00715837">
              <w:rPr>
                <w:rFonts w:ascii="Times New Roman" w:hAnsi="Times New Roman"/>
                <w:sz w:val="24"/>
                <w:szCs w:val="24"/>
              </w:rPr>
              <w:t xml:space="preserve"> </w:t>
            </w:r>
            <w:proofErr w:type="spellStart"/>
            <w:r w:rsidRPr="00715837">
              <w:rPr>
                <w:rFonts w:ascii="Times New Roman" w:hAnsi="Times New Roman"/>
                <w:sz w:val="24"/>
                <w:szCs w:val="24"/>
              </w:rPr>
              <w:t>serão</w:t>
            </w:r>
            <w:proofErr w:type="spellEnd"/>
            <w:r w:rsidRPr="00715837">
              <w:rPr>
                <w:rFonts w:ascii="Times New Roman" w:hAnsi="Times New Roman"/>
                <w:sz w:val="24"/>
                <w:szCs w:val="24"/>
              </w:rPr>
              <w:t xml:space="preserve"> considerados os </w:t>
            </w:r>
            <w:proofErr w:type="spellStart"/>
            <w:r w:rsidRPr="00715837">
              <w:rPr>
                <w:rFonts w:ascii="Times New Roman" w:hAnsi="Times New Roman"/>
                <w:sz w:val="24"/>
                <w:szCs w:val="24"/>
              </w:rPr>
              <w:t>currículos</w:t>
            </w:r>
            <w:proofErr w:type="spellEnd"/>
            <w:r w:rsidRPr="00715837">
              <w:rPr>
                <w:rFonts w:ascii="Times New Roman" w:hAnsi="Times New Roman"/>
                <w:sz w:val="24"/>
                <w:szCs w:val="24"/>
              </w:rPr>
              <w:t xml:space="preserve"> dos membros da ficha </w:t>
            </w:r>
            <w:proofErr w:type="spellStart"/>
            <w:r w:rsidRPr="00715837">
              <w:rPr>
                <w:rFonts w:ascii="Times New Roman" w:hAnsi="Times New Roman"/>
                <w:sz w:val="24"/>
                <w:szCs w:val="24"/>
              </w:rPr>
              <w:t>técnica</w:t>
            </w:r>
            <w:proofErr w:type="spellEnd"/>
            <w:r w:rsidRPr="00715837">
              <w:rPr>
                <w:rFonts w:ascii="Times New Roman" w:hAnsi="Times New Roman"/>
                <w:sz w:val="24"/>
                <w:szCs w:val="24"/>
              </w:rPr>
              <w:t>). </w:t>
            </w:r>
          </w:p>
          <w:p w14:paraId="713909F6"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019A7"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10 </w:t>
            </w:r>
          </w:p>
        </w:tc>
      </w:tr>
      <w:tr w:rsidR="00715837" w:rsidRPr="00715837" w14:paraId="7961B61F" w14:textId="77777777" w:rsidTr="00115338">
        <w:trPr>
          <w:trHeight w:val="300"/>
        </w:trPr>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84285"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G</w:t>
            </w:r>
            <w:r w:rsidRPr="00715837">
              <w:rPr>
                <w:rFonts w:ascii="Times New Roman" w:hAnsi="Times New Roman"/>
                <w:sz w:val="24"/>
                <w:szCs w:val="24"/>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CB053" w14:textId="77777777" w:rsidR="00715837" w:rsidRPr="00715837" w:rsidRDefault="00715837" w:rsidP="00115338">
            <w:pPr>
              <w:rPr>
                <w:rFonts w:ascii="Times New Roman" w:hAnsi="Times New Roman"/>
                <w:sz w:val="24"/>
                <w:szCs w:val="24"/>
              </w:rPr>
            </w:pPr>
            <w:proofErr w:type="spellStart"/>
            <w:r w:rsidRPr="00715837">
              <w:rPr>
                <w:rFonts w:ascii="Times New Roman" w:hAnsi="Times New Roman"/>
                <w:b/>
                <w:bCs/>
                <w:sz w:val="24"/>
                <w:szCs w:val="24"/>
              </w:rPr>
              <w:t>Trajetória</w:t>
            </w:r>
            <w:proofErr w:type="spellEnd"/>
            <w:r w:rsidRPr="00715837">
              <w:rPr>
                <w:rFonts w:ascii="Times New Roman" w:hAnsi="Times New Roman"/>
                <w:b/>
                <w:bCs/>
                <w:sz w:val="24"/>
                <w:szCs w:val="24"/>
              </w:rPr>
              <w:t xml:space="preserve"> artística e cultural do proponente - </w:t>
            </w:r>
            <w:proofErr w:type="spellStart"/>
            <w:r w:rsidRPr="00715837">
              <w:rPr>
                <w:rFonts w:ascii="Times New Roman" w:hAnsi="Times New Roman"/>
                <w:sz w:val="24"/>
                <w:szCs w:val="24"/>
              </w:rPr>
              <w:t>Sera</w:t>
            </w:r>
            <w:proofErr w:type="spellEnd"/>
            <w:r w:rsidRPr="00715837">
              <w:rPr>
                <w:rFonts w:ascii="Times New Roman" w:hAnsi="Times New Roman"/>
                <w:sz w:val="24"/>
                <w:szCs w:val="24"/>
              </w:rPr>
              <w:t xml:space="preserve">́ </w:t>
            </w:r>
            <w:proofErr w:type="gramStart"/>
            <w:r w:rsidRPr="00715837">
              <w:rPr>
                <w:rFonts w:ascii="Times New Roman" w:hAnsi="Times New Roman"/>
                <w:sz w:val="24"/>
                <w:szCs w:val="24"/>
              </w:rPr>
              <w:t>considerada,   </w:t>
            </w:r>
            <w:proofErr w:type="gramEnd"/>
            <w:r w:rsidRPr="00715837">
              <w:rPr>
                <w:rFonts w:ascii="Times New Roman" w:hAnsi="Times New Roman"/>
                <w:sz w:val="24"/>
                <w:szCs w:val="24"/>
              </w:rPr>
              <w:t xml:space="preserve">   para fins de </w:t>
            </w:r>
            <w:proofErr w:type="spellStart"/>
            <w:r w:rsidRPr="00715837">
              <w:rPr>
                <w:rFonts w:ascii="Times New Roman" w:hAnsi="Times New Roman"/>
                <w:sz w:val="24"/>
                <w:szCs w:val="24"/>
              </w:rPr>
              <w:t>análise</w:t>
            </w:r>
            <w:proofErr w:type="spellEnd"/>
            <w:r w:rsidRPr="00715837">
              <w:rPr>
                <w:rFonts w:ascii="Times New Roman" w:hAnsi="Times New Roman"/>
                <w:sz w:val="24"/>
                <w:szCs w:val="24"/>
              </w:rPr>
              <w:t xml:space="preserve">, a carreira do proponente, com base no </w:t>
            </w:r>
            <w:proofErr w:type="spellStart"/>
            <w:r w:rsidRPr="00715837">
              <w:rPr>
                <w:rFonts w:ascii="Times New Roman" w:hAnsi="Times New Roman"/>
                <w:sz w:val="24"/>
                <w:szCs w:val="24"/>
              </w:rPr>
              <w:t>currículo</w:t>
            </w:r>
            <w:proofErr w:type="spellEnd"/>
            <w:r w:rsidRPr="00715837">
              <w:rPr>
                <w:rFonts w:ascii="Times New Roman" w:hAnsi="Times New Roman"/>
                <w:sz w:val="24"/>
                <w:szCs w:val="24"/>
              </w:rPr>
              <w:t xml:space="preserve"> e </w:t>
            </w:r>
            <w:proofErr w:type="spellStart"/>
            <w:r w:rsidRPr="00715837">
              <w:rPr>
                <w:rFonts w:ascii="Times New Roman" w:hAnsi="Times New Roman"/>
                <w:sz w:val="24"/>
                <w:szCs w:val="24"/>
              </w:rPr>
              <w:t>comprovações</w:t>
            </w:r>
            <w:proofErr w:type="spellEnd"/>
            <w:r w:rsidRPr="00715837">
              <w:rPr>
                <w:rFonts w:ascii="Times New Roman" w:hAnsi="Times New Roman"/>
                <w:sz w:val="24"/>
                <w:szCs w:val="24"/>
              </w:rPr>
              <w:t xml:space="preserve"> enviadas juntamente com a proposta. </w:t>
            </w:r>
          </w:p>
          <w:p w14:paraId="4D1528FB"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2144D"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10 </w:t>
            </w:r>
          </w:p>
        </w:tc>
      </w:tr>
      <w:tr w:rsidR="00715837" w:rsidRPr="00715837" w14:paraId="0692B944" w14:textId="77777777" w:rsidTr="00115338">
        <w:trPr>
          <w:trHeight w:val="300"/>
        </w:trPr>
        <w:tc>
          <w:tcPr>
            <w:tcW w:w="55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4AF89"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PONTUAÇÃO TOTAL:</w:t>
            </w:r>
            <w:r w:rsidRPr="00715837">
              <w:rPr>
                <w:rFonts w:ascii="Times New Roman" w:hAnsi="Times New Roman"/>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EE061"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70 </w:t>
            </w:r>
          </w:p>
        </w:tc>
      </w:tr>
    </w:tbl>
    <w:p w14:paraId="45DA18E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AF94BE6" w14:textId="77777777" w:rsidR="00715837" w:rsidRPr="00715837" w:rsidRDefault="00715837" w:rsidP="00715837">
      <w:pPr>
        <w:numPr>
          <w:ilvl w:val="0"/>
          <w:numId w:val="73"/>
        </w:numPr>
        <w:spacing w:after="160" w:line="259" w:lineRule="auto"/>
        <w:rPr>
          <w:rFonts w:ascii="Times New Roman" w:hAnsi="Times New Roman"/>
          <w:sz w:val="24"/>
          <w:szCs w:val="24"/>
        </w:rPr>
      </w:pPr>
      <w:r w:rsidRPr="00715837">
        <w:rPr>
          <w:rFonts w:ascii="Times New Roman" w:hAnsi="Times New Roman"/>
          <w:sz w:val="24"/>
          <w:szCs w:val="24"/>
        </w:rPr>
        <w:t>A pontuação final de cada candidatura será pela somatória das notas atribuídas por cada pareceristas </w:t>
      </w:r>
    </w:p>
    <w:p w14:paraId="28E1A06E" w14:textId="77777777" w:rsidR="00715837" w:rsidRPr="00715837" w:rsidRDefault="00715837" w:rsidP="00715837">
      <w:pPr>
        <w:numPr>
          <w:ilvl w:val="0"/>
          <w:numId w:val="74"/>
        </w:numPr>
        <w:spacing w:after="160" w:line="259" w:lineRule="auto"/>
        <w:rPr>
          <w:rFonts w:ascii="Times New Roman" w:hAnsi="Times New Roman"/>
          <w:sz w:val="24"/>
          <w:szCs w:val="24"/>
        </w:rPr>
      </w:pPr>
      <w:r w:rsidRPr="00715837">
        <w:rPr>
          <w:rFonts w:ascii="Times New Roman" w:hAnsi="Times New Roman"/>
          <w:sz w:val="24"/>
          <w:szCs w:val="24"/>
        </w:rPr>
        <w:t>Os critérios gerais são eliminatórios      de modo que      o agente cultural que receber pontuação 0 em algum dos critérios será desclassificado do Edital. </w:t>
      </w:r>
    </w:p>
    <w:p w14:paraId="72D468A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9C101C6" w14:textId="77777777" w:rsidR="00715837" w:rsidRPr="00715837" w:rsidRDefault="00715837" w:rsidP="00715837">
      <w:pPr>
        <w:numPr>
          <w:ilvl w:val="0"/>
          <w:numId w:val="75"/>
        </w:numPr>
        <w:spacing w:after="160" w:line="259" w:lineRule="auto"/>
        <w:rPr>
          <w:rFonts w:ascii="Times New Roman" w:hAnsi="Times New Roman"/>
          <w:sz w:val="24"/>
          <w:szCs w:val="24"/>
        </w:rPr>
      </w:pPr>
      <w:r w:rsidRPr="00715837">
        <w:rPr>
          <w:rFonts w:ascii="Times New Roman" w:hAnsi="Times New Roman"/>
          <w:sz w:val="24"/>
          <w:szCs w:val="24"/>
        </w:rPr>
        <w:lastRenderedPageBreak/>
        <w:t xml:space="preserve">Em caso de empate, </w:t>
      </w:r>
      <w:proofErr w:type="spellStart"/>
      <w:r w:rsidRPr="00715837">
        <w:rPr>
          <w:rFonts w:ascii="Times New Roman" w:hAnsi="Times New Roman"/>
          <w:sz w:val="24"/>
          <w:szCs w:val="24"/>
        </w:rPr>
        <w:t>serão</w:t>
      </w:r>
      <w:proofErr w:type="spellEnd"/>
      <w:r w:rsidRPr="00715837">
        <w:rPr>
          <w:rFonts w:ascii="Times New Roman" w:hAnsi="Times New Roman"/>
          <w:sz w:val="24"/>
          <w:szCs w:val="24"/>
        </w:rPr>
        <w:t xml:space="preserve"> utilizados para fins de </w:t>
      </w:r>
      <w:proofErr w:type="spellStart"/>
      <w:r w:rsidRPr="00715837">
        <w:rPr>
          <w:rFonts w:ascii="Times New Roman" w:hAnsi="Times New Roman"/>
          <w:sz w:val="24"/>
          <w:szCs w:val="24"/>
        </w:rPr>
        <w:t>classificação</w:t>
      </w:r>
      <w:proofErr w:type="spellEnd"/>
      <w:r w:rsidRPr="00715837">
        <w:rPr>
          <w:rFonts w:ascii="Times New Roman" w:hAnsi="Times New Roman"/>
          <w:sz w:val="24"/>
          <w:szCs w:val="24"/>
        </w:rPr>
        <w:t xml:space="preserve"> dos projetos a maior nota nos critérios de acordo com a ordem abaixo definida: A, B, C, D, E, F, G, respectivamente. </w:t>
      </w:r>
    </w:p>
    <w:p w14:paraId="5C6E010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32ABCFF" w14:textId="77777777" w:rsidR="00715837" w:rsidRPr="00715837" w:rsidRDefault="00715837" w:rsidP="00715837">
      <w:pPr>
        <w:numPr>
          <w:ilvl w:val="0"/>
          <w:numId w:val="76"/>
        </w:numPr>
        <w:spacing w:after="160" w:line="259" w:lineRule="auto"/>
        <w:rPr>
          <w:rFonts w:ascii="Times New Roman" w:hAnsi="Times New Roman"/>
          <w:sz w:val="24"/>
          <w:szCs w:val="24"/>
        </w:rPr>
      </w:pPr>
      <w:proofErr w:type="spellStart"/>
      <w:r w:rsidRPr="00715837">
        <w:rPr>
          <w:rFonts w:ascii="Times New Roman" w:hAnsi="Times New Roman"/>
          <w:sz w:val="24"/>
          <w:szCs w:val="24"/>
        </w:rPr>
        <w:t>Serão</w:t>
      </w:r>
      <w:proofErr w:type="spellEnd"/>
      <w:r w:rsidRPr="00715837">
        <w:rPr>
          <w:rFonts w:ascii="Times New Roman" w:hAnsi="Times New Roman"/>
          <w:sz w:val="24"/>
          <w:szCs w:val="24"/>
        </w:rPr>
        <w:t xml:space="preserve"> considerados aptos os projetos que receberem nota final igual ou superior a 40 pontos. </w:t>
      </w:r>
    </w:p>
    <w:p w14:paraId="19A12661" w14:textId="77777777" w:rsidR="00715837" w:rsidRPr="00715837" w:rsidRDefault="00715837" w:rsidP="00715837">
      <w:pPr>
        <w:numPr>
          <w:ilvl w:val="0"/>
          <w:numId w:val="77"/>
        </w:numPr>
        <w:spacing w:after="160" w:line="259" w:lineRule="auto"/>
        <w:rPr>
          <w:rFonts w:ascii="Times New Roman" w:hAnsi="Times New Roman"/>
          <w:sz w:val="24"/>
          <w:szCs w:val="24"/>
        </w:rPr>
      </w:pPr>
      <w:r w:rsidRPr="00715837">
        <w:rPr>
          <w:rFonts w:ascii="Times New Roman" w:hAnsi="Times New Roman"/>
          <w:sz w:val="24"/>
          <w:szCs w:val="24"/>
        </w:rPr>
        <w:t>Serão desclassificados os projetos que: </w:t>
      </w:r>
    </w:p>
    <w:p w14:paraId="564A235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receberam</w:t>
      </w:r>
      <w:proofErr w:type="gramEnd"/>
      <w:r w:rsidRPr="00715837">
        <w:rPr>
          <w:rFonts w:ascii="Times New Roman" w:hAnsi="Times New Roman"/>
          <w:sz w:val="24"/>
          <w:szCs w:val="24"/>
        </w:rPr>
        <w:t xml:space="preserve"> nota 0 em qualquer dos critérios obrigatórios;  </w:t>
      </w:r>
    </w:p>
    <w:p w14:paraId="753BAC9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 - apresentem quaisquer formas de preconceito de origem, raça, etnia, gênero, cor, idade ou outras formas de discriminação     , com fundamento no disposto no </w:t>
      </w:r>
      <w:hyperlink r:id="rId14" w:anchor="art3iv" w:tgtFrame="_blank" w:history="1">
        <w:r w:rsidRPr="00715837">
          <w:rPr>
            <w:rStyle w:val="Hyperlink"/>
            <w:rFonts w:ascii="Times New Roman" w:hAnsi="Times New Roman"/>
            <w:sz w:val="24"/>
            <w:szCs w:val="24"/>
          </w:rPr>
          <w:t>inciso IV do caput do art. 3º da Constituição,</w:t>
        </w:r>
      </w:hyperlink>
      <w:r w:rsidRPr="00715837">
        <w:rPr>
          <w:rFonts w:ascii="Times New Roman" w:hAnsi="Times New Roman"/>
          <w:sz w:val="24"/>
          <w:szCs w:val="24"/>
        </w:rPr>
        <w:t> garantidos o contraditório e a ampla defesa. </w:t>
      </w:r>
    </w:p>
    <w:p w14:paraId="0D599FE3" w14:textId="77777777" w:rsidR="00715837" w:rsidRPr="00715837" w:rsidRDefault="00715837" w:rsidP="00715837">
      <w:pPr>
        <w:numPr>
          <w:ilvl w:val="0"/>
          <w:numId w:val="78"/>
        </w:numPr>
        <w:spacing w:after="160" w:line="259" w:lineRule="auto"/>
        <w:rPr>
          <w:rFonts w:ascii="Times New Roman" w:hAnsi="Times New Roman"/>
          <w:sz w:val="24"/>
          <w:szCs w:val="24"/>
        </w:rPr>
      </w:pPr>
      <w:r w:rsidRPr="00715837">
        <w:rPr>
          <w:rFonts w:ascii="Times New Roman" w:hAnsi="Times New Roman"/>
          <w:sz w:val="24"/>
          <w:szCs w:val="24"/>
        </w:rPr>
        <w:t>A falsidade de informações acarretará desclassificação, podendo ensejar, ainda, a aplicação de sanções administrativas ou criminais. </w:t>
      </w:r>
    </w:p>
    <w:p w14:paraId="4257786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0B2859F" w14:textId="77777777" w:rsidR="00715837" w:rsidRDefault="00715837" w:rsidP="00715837">
      <w:pPr>
        <w:rPr>
          <w:rFonts w:ascii="Times New Roman" w:hAnsi="Times New Roman"/>
          <w:sz w:val="24"/>
          <w:szCs w:val="24"/>
        </w:rPr>
      </w:pPr>
      <w:r w:rsidRPr="00715837">
        <w:rPr>
          <w:rFonts w:ascii="Times New Roman" w:hAnsi="Times New Roman"/>
          <w:sz w:val="24"/>
          <w:szCs w:val="24"/>
        </w:rPr>
        <w:t> </w:t>
      </w:r>
    </w:p>
    <w:p w14:paraId="212C0C57" w14:textId="77777777" w:rsidR="00715837" w:rsidRDefault="00715837" w:rsidP="00715837">
      <w:pPr>
        <w:rPr>
          <w:rFonts w:ascii="Times New Roman" w:hAnsi="Times New Roman"/>
          <w:sz w:val="24"/>
          <w:szCs w:val="24"/>
        </w:rPr>
      </w:pPr>
    </w:p>
    <w:p w14:paraId="4A67869C" w14:textId="77777777" w:rsidR="00715837" w:rsidRDefault="00715837" w:rsidP="00715837">
      <w:pPr>
        <w:rPr>
          <w:rFonts w:ascii="Times New Roman" w:hAnsi="Times New Roman"/>
          <w:sz w:val="24"/>
          <w:szCs w:val="24"/>
        </w:rPr>
      </w:pPr>
    </w:p>
    <w:p w14:paraId="2C9CE9EF" w14:textId="77777777" w:rsidR="00715837" w:rsidRDefault="00715837" w:rsidP="00715837">
      <w:pPr>
        <w:rPr>
          <w:rFonts w:ascii="Times New Roman" w:hAnsi="Times New Roman"/>
          <w:sz w:val="24"/>
          <w:szCs w:val="24"/>
        </w:rPr>
      </w:pPr>
    </w:p>
    <w:p w14:paraId="68F224D4" w14:textId="77777777" w:rsidR="00715837" w:rsidRDefault="00715837" w:rsidP="00715837">
      <w:pPr>
        <w:rPr>
          <w:rFonts w:ascii="Times New Roman" w:hAnsi="Times New Roman"/>
          <w:sz w:val="24"/>
          <w:szCs w:val="24"/>
        </w:rPr>
      </w:pPr>
    </w:p>
    <w:p w14:paraId="24A3EE00" w14:textId="77777777" w:rsidR="00715837" w:rsidRDefault="00715837" w:rsidP="00715837">
      <w:pPr>
        <w:rPr>
          <w:rFonts w:ascii="Times New Roman" w:hAnsi="Times New Roman"/>
          <w:sz w:val="24"/>
          <w:szCs w:val="24"/>
        </w:rPr>
      </w:pPr>
    </w:p>
    <w:p w14:paraId="336B88EF" w14:textId="77777777" w:rsidR="00715837" w:rsidRDefault="00715837" w:rsidP="00715837">
      <w:pPr>
        <w:rPr>
          <w:rFonts w:ascii="Times New Roman" w:hAnsi="Times New Roman"/>
          <w:sz w:val="24"/>
          <w:szCs w:val="24"/>
        </w:rPr>
      </w:pPr>
    </w:p>
    <w:p w14:paraId="70644FBD" w14:textId="77777777" w:rsidR="00715837" w:rsidRDefault="00715837" w:rsidP="00715837">
      <w:pPr>
        <w:rPr>
          <w:rFonts w:ascii="Times New Roman" w:hAnsi="Times New Roman"/>
          <w:sz w:val="24"/>
          <w:szCs w:val="24"/>
        </w:rPr>
      </w:pPr>
    </w:p>
    <w:p w14:paraId="553331EB" w14:textId="77777777" w:rsidR="00715837" w:rsidRDefault="00715837" w:rsidP="00715837">
      <w:pPr>
        <w:rPr>
          <w:rFonts w:ascii="Times New Roman" w:hAnsi="Times New Roman"/>
          <w:sz w:val="24"/>
          <w:szCs w:val="24"/>
        </w:rPr>
      </w:pPr>
    </w:p>
    <w:p w14:paraId="5C24FE29" w14:textId="77777777" w:rsidR="00715837" w:rsidRDefault="00715837" w:rsidP="00715837">
      <w:pPr>
        <w:rPr>
          <w:rFonts w:ascii="Times New Roman" w:hAnsi="Times New Roman"/>
          <w:sz w:val="24"/>
          <w:szCs w:val="24"/>
        </w:rPr>
      </w:pPr>
    </w:p>
    <w:p w14:paraId="6F4BBB56" w14:textId="77777777" w:rsidR="00715837" w:rsidRDefault="00715837" w:rsidP="00715837">
      <w:pPr>
        <w:rPr>
          <w:rFonts w:ascii="Times New Roman" w:hAnsi="Times New Roman"/>
          <w:sz w:val="24"/>
          <w:szCs w:val="24"/>
        </w:rPr>
      </w:pPr>
    </w:p>
    <w:p w14:paraId="171346C2" w14:textId="77777777" w:rsidR="00715837" w:rsidRDefault="00715837" w:rsidP="00715837">
      <w:pPr>
        <w:rPr>
          <w:rFonts w:ascii="Times New Roman" w:hAnsi="Times New Roman"/>
          <w:sz w:val="24"/>
          <w:szCs w:val="24"/>
        </w:rPr>
      </w:pPr>
    </w:p>
    <w:p w14:paraId="42B063AE" w14:textId="77777777" w:rsidR="00715837" w:rsidRPr="00715837" w:rsidRDefault="00715837" w:rsidP="00715837">
      <w:pPr>
        <w:rPr>
          <w:rFonts w:ascii="Times New Roman" w:hAnsi="Times New Roman"/>
          <w:sz w:val="24"/>
          <w:szCs w:val="24"/>
        </w:rPr>
      </w:pPr>
    </w:p>
    <w:p w14:paraId="4BBCF0D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A6F436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ANEXO IV </w:t>
      </w:r>
      <w:r w:rsidRPr="00715837">
        <w:rPr>
          <w:rFonts w:ascii="Times New Roman" w:hAnsi="Times New Roman"/>
          <w:sz w:val="24"/>
          <w:szCs w:val="24"/>
        </w:rPr>
        <w:t> </w:t>
      </w:r>
    </w:p>
    <w:p w14:paraId="097A09E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TERMO DE EXECUÇÃO CULTURAL</w:t>
      </w:r>
      <w:r w:rsidRPr="00715837">
        <w:rPr>
          <w:rFonts w:ascii="Times New Roman" w:hAnsi="Times New Roman"/>
          <w:sz w:val="24"/>
          <w:szCs w:val="24"/>
        </w:rPr>
        <w:t> </w:t>
      </w:r>
    </w:p>
    <w:p w14:paraId="29DADF4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CB5548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TERMO DE EXECUÇÃO CULTURAL Nº XX TENDO POR OBJETO A CONCESSÃO DE APOIO FINANCEIRO A AÇÕES CULTURAIS CONTEMPLADAS PELO </w:t>
      </w:r>
      <w:proofErr w:type="gramStart"/>
      <w:r w:rsidRPr="00715837">
        <w:rPr>
          <w:rFonts w:ascii="Times New Roman" w:hAnsi="Times New Roman"/>
          <w:sz w:val="24"/>
          <w:szCs w:val="24"/>
        </w:rPr>
        <w:t>EDITAL  Nº</w:t>
      </w:r>
      <w:proofErr w:type="gramEnd"/>
      <w:r w:rsidRPr="00715837">
        <w:rPr>
          <w:rFonts w:ascii="Times New Roman" w:hAnsi="Times New Roman"/>
          <w:sz w:val="24"/>
          <w:szCs w:val="24"/>
        </w:rPr>
        <w:t xml:space="preserve"> 01/2024</w:t>
      </w:r>
      <w:r w:rsidRPr="00715837">
        <w:rPr>
          <w:rFonts w:ascii="Times New Roman" w:hAnsi="Times New Roman"/>
          <w:i/>
          <w:iCs/>
          <w:sz w:val="24"/>
          <w:szCs w:val="24"/>
        </w:rPr>
        <w:t xml:space="preserve"> –,</w:t>
      </w:r>
      <w:r w:rsidRPr="00715837">
        <w:rPr>
          <w:rFonts w:ascii="Times New Roman" w:hAnsi="Times New Roman"/>
          <w:sz w:val="24"/>
          <w:szCs w:val="24"/>
        </w:rPr>
        <w:t xml:space="preserve"> NOS TERMOS DA LEI Nº 14.399/2022 (PNAB), DO DECRETO N. 11.740/2023 (DECRETO PNAB) E DO DECRETO 11.453/2023 (DECRETO DE FOMENTO). </w:t>
      </w:r>
    </w:p>
    <w:p w14:paraId="6378AAC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73CE8D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 PARTES</w:t>
      </w:r>
      <w:r w:rsidRPr="00715837">
        <w:rPr>
          <w:rFonts w:ascii="Times New Roman" w:hAnsi="Times New Roman"/>
          <w:sz w:val="24"/>
          <w:szCs w:val="24"/>
        </w:rPr>
        <w:t> </w:t>
      </w:r>
    </w:p>
    <w:p w14:paraId="66BE4C3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1.1 O Prefeitura Municipal de Guatapará - SP, neste ato representado </w:t>
      </w:r>
      <w:proofErr w:type="gramStart"/>
      <w:r w:rsidRPr="00715837">
        <w:rPr>
          <w:rFonts w:ascii="Times New Roman" w:hAnsi="Times New Roman"/>
          <w:sz w:val="24"/>
          <w:szCs w:val="24"/>
        </w:rPr>
        <w:t>por  .......</w:t>
      </w:r>
      <w:proofErr w:type="gramEnd"/>
      <w:r w:rsidRPr="00715837">
        <w:rPr>
          <w:rFonts w:ascii="Times New Roman" w:hAnsi="Times New Roman"/>
          <w:sz w:val="24"/>
          <w:szCs w:val="24"/>
        </w:rPr>
        <w:t xml:space="preserve"> Custódio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 </w:t>
      </w:r>
    </w:p>
    <w:p w14:paraId="2D7DA87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2. PROCEDIMENTO</w:t>
      </w:r>
      <w:r w:rsidRPr="00715837">
        <w:rPr>
          <w:rFonts w:ascii="Times New Roman" w:hAnsi="Times New Roman"/>
          <w:sz w:val="24"/>
          <w:szCs w:val="24"/>
        </w:rPr>
        <w:t> </w:t>
      </w:r>
    </w:p>
    <w:p w14:paraId="48B51E6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 </w:t>
      </w:r>
    </w:p>
    <w:p w14:paraId="675BECD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3. OBJETO</w:t>
      </w:r>
      <w:r w:rsidRPr="00715837">
        <w:rPr>
          <w:rFonts w:ascii="Times New Roman" w:hAnsi="Times New Roman"/>
          <w:sz w:val="24"/>
          <w:szCs w:val="24"/>
        </w:rPr>
        <w:t> </w:t>
      </w:r>
    </w:p>
    <w:p w14:paraId="4C9AFB3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3.1. Este Termo de Execução Cultural tem por objeto a concessão de apoio financeiro ao projeto cultural [INDICAR NOME DO PROJETO], contemplado no conforme processo administrativo nº [INDICAR NÚMERO DO PROCESSO].  </w:t>
      </w:r>
    </w:p>
    <w:p w14:paraId="70A4E69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4. RECURSOS FINANCEIROS </w:t>
      </w:r>
      <w:r w:rsidRPr="00715837">
        <w:rPr>
          <w:rFonts w:ascii="Times New Roman" w:hAnsi="Times New Roman"/>
          <w:sz w:val="24"/>
          <w:szCs w:val="24"/>
        </w:rPr>
        <w:t> </w:t>
      </w:r>
    </w:p>
    <w:p w14:paraId="012E243E" w14:textId="4FDB0CA8" w:rsidR="00715837" w:rsidRPr="00715837" w:rsidRDefault="00715837" w:rsidP="00715837">
      <w:pPr>
        <w:rPr>
          <w:rFonts w:ascii="Times New Roman" w:hAnsi="Times New Roman"/>
          <w:sz w:val="24"/>
          <w:szCs w:val="24"/>
        </w:rPr>
      </w:pPr>
      <w:r w:rsidRPr="00715837">
        <w:rPr>
          <w:rFonts w:ascii="Times New Roman" w:hAnsi="Times New Roman"/>
          <w:sz w:val="24"/>
          <w:szCs w:val="24"/>
        </w:rPr>
        <w:t>4.1. Os recursos financeiros para a execução do presente termo totalizam o montante de R</w:t>
      </w:r>
      <w:proofErr w:type="gramStart"/>
      <w:r w:rsidRPr="00715837">
        <w:rPr>
          <w:rFonts w:ascii="Times New Roman" w:hAnsi="Times New Roman"/>
          <w:sz w:val="24"/>
          <w:szCs w:val="24"/>
        </w:rPr>
        <w:t xml:space="preserve">$  </w:t>
      </w:r>
      <w:r w:rsidR="00BC20BB" w:rsidRPr="00BC20BB">
        <w:rPr>
          <w:rFonts w:ascii="Times New Roman" w:hAnsi="Times New Roman"/>
          <w:sz w:val="24"/>
          <w:szCs w:val="24"/>
        </w:rPr>
        <w:t>R</w:t>
      </w:r>
      <w:proofErr w:type="gramEnd"/>
      <w:r w:rsidR="00BC20BB" w:rsidRPr="00BC20BB">
        <w:rPr>
          <w:rFonts w:ascii="Times New Roman" w:hAnsi="Times New Roman"/>
          <w:sz w:val="24"/>
          <w:szCs w:val="24"/>
        </w:rPr>
        <w:t>$ 72.436,04 (Setenta e dois mil, quatrocentos e trinta e seis reais e quatro centavos)</w:t>
      </w:r>
      <w:r w:rsidR="00BC20BB">
        <w:rPr>
          <w:rFonts w:ascii="Times New Roman" w:hAnsi="Times New Roman"/>
          <w:sz w:val="24"/>
          <w:szCs w:val="24"/>
        </w:rPr>
        <w:t>.</w:t>
      </w:r>
    </w:p>
    <w:p w14:paraId="623110C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4.2. Serão transferidos à conta do(a) AGENTE CULTURAL, especialmente aberta no [NOME DO BANCO], Agência [INDICAR AGÊNCIA], Conta Corrente nº [INDICAR CONTA], para recebimento e movimentação. </w:t>
      </w:r>
    </w:p>
    <w:p w14:paraId="0F5E5DBF"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5. APLICAÇÃO DOS RECURSOS</w:t>
      </w:r>
      <w:r w:rsidRPr="00715837">
        <w:rPr>
          <w:rFonts w:ascii="Times New Roman" w:hAnsi="Times New Roman"/>
          <w:sz w:val="24"/>
          <w:szCs w:val="24"/>
        </w:rPr>
        <w:t> </w:t>
      </w:r>
    </w:p>
    <w:p w14:paraId="323F1C1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5.1 Os rendimentos de ativos financeiros poderão ser aplicados para o alcance do objeto, sem a necessidade de autorização prévia. </w:t>
      </w:r>
    </w:p>
    <w:p w14:paraId="3A255E9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6. OBRIGAÇÕES</w:t>
      </w:r>
      <w:r w:rsidRPr="00715837">
        <w:rPr>
          <w:rFonts w:ascii="Times New Roman" w:hAnsi="Times New Roman"/>
          <w:sz w:val="24"/>
          <w:szCs w:val="24"/>
        </w:rPr>
        <w:t> </w:t>
      </w:r>
    </w:p>
    <w:p w14:paraId="46A9D41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6.1 São obrigações do/da Prefeitura Municipal de Guatapará - SP </w:t>
      </w:r>
    </w:p>
    <w:p w14:paraId="7C395F8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 transferir os recursos ao(a) AGENTE CULTURAL;  </w:t>
      </w:r>
    </w:p>
    <w:p w14:paraId="40127F3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 orientar o(a) AGENTE CULTURAL sobre o procedimento para a prestação de informações dos recursos concedidos;  </w:t>
      </w:r>
    </w:p>
    <w:p w14:paraId="20A7D57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analisar e emitir parecer sobre os relatórios e sobre a prestação de informações apresentados pelo(a) AGENTE CULTURAL;  </w:t>
      </w:r>
    </w:p>
    <w:p w14:paraId="61B5510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IV) zelar pelo fiel cumprimento deste termo de execução cultural;  </w:t>
      </w:r>
    </w:p>
    <w:p w14:paraId="03F2841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 adotar medidas saneadoras e corretivas quando houver inadimplemento; </w:t>
      </w:r>
    </w:p>
    <w:p w14:paraId="09C2143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VI) monitorar o cumprimento pelo(a) AGENTE CULTURAL das obrigações previstas na CLÁUSULA 6.2. </w:t>
      </w:r>
    </w:p>
    <w:p w14:paraId="758E3BB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6.2 São obrigações do(a) AGENTE CULTURAL:  </w:t>
      </w:r>
    </w:p>
    <w:p w14:paraId="6C97104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 executar a ação cultural aprovada;  </w:t>
      </w:r>
    </w:p>
    <w:p w14:paraId="7A59A5B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 aplicar os recursos concedidos na realização da ação cultural;  </w:t>
      </w:r>
    </w:p>
    <w:p w14:paraId="5C36BFB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manter, obrigatória e exclusivamente, os recursos financeiros depositados na conta especialmente aberta para o Termo de Execução Cultural; </w:t>
      </w:r>
    </w:p>
    <w:p w14:paraId="3B6664F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IV) facilitar o monitoramento, o controle e supervisão do termo de execução cultural bem como o acesso ao local de realização da ação cultural; </w:t>
      </w:r>
    </w:p>
    <w:p w14:paraId="623B3CA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 prestar informações à Prefeitura Municipal de Guatapará - SP por meio de Relatório de Execução do Objeto, apresentado no prazo máximo de 30 dias contados do término da vigência do termo de execução cultural; </w:t>
      </w:r>
    </w:p>
    <w:p w14:paraId="1591C67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VI) atender a qualquer solicitação regular feita pela Prefeitura Municipal de Guatapará - SP a contar do recebimento da notificação;  </w:t>
      </w:r>
    </w:p>
    <w:p w14:paraId="147815E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VII) divulgar nos meios de comunicação a informação de que a ação cultural aprovada é apoiada com recursos da Política Nacional Aldir Blanc de Fomento à Cultura, incluindo as marcas do Governo </w:t>
      </w:r>
      <w:r w:rsidRPr="00715837">
        <w:rPr>
          <w:rFonts w:ascii="Times New Roman" w:hAnsi="Times New Roman"/>
          <w:sz w:val="24"/>
          <w:szCs w:val="24"/>
        </w:rPr>
        <w:lastRenderedPageBreak/>
        <w:t>federal, de acordo com as orientações técnicas do manual de aplicação de marcas divulgado pelo Ministério da Cultura, observando as vedações existentes na Lei nº 9.504/1997 (Lei das Eleições) nos três meses que antecedem as eleições; </w:t>
      </w:r>
    </w:p>
    <w:p w14:paraId="5DEE1C9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VIII) não realizar despesa em data anterior ou posterior à vigência deste termo de execução cultural;  </w:t>
      </w:r>
    </w:p>
    <w:p w14:paraId="12CC5BA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IX) guardar a documentação referente à prestação de informações e financeira pelo prazo de 5 anos, contados do fim da vigência deste Termo de Execução Cultural;  </w:t>
      </w:r>
    </w:p>
    <w:p w14:paraId="44E4B40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X) não utilizar os recursos para finalidade diversa da estabelecida no projeto cultural; </w:t>
      </w:r>
    </w:p>
    <w:p w14:paraId="14DAC69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XI) encaminhar os documentos do novo dirigente, bem como nova ata de eleição ou termo de posse, em caso de falecimento ou substituição de dirigente da entidade cultural, caso seja agente cultural pessoa jurídica.  </w:t>
      </w:r>
    </w:p>
    <w:p w14:paraId="280126C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F38B824"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7. PRESTAÇÃO DE INFORMAÇÕES EM RELATÓRIO DE EXECUÇÃO DO OBJETO</w:t>
      </w:r>
      <w:r w:rsidRPr="00715837">
        <w:rPr>
          <w:rFonts w:ascii="Times New Roman" w:hAnsi="Times New Roman"/>
          <w:sz w:val="24"/>
          <w:szCs w:val="24"/>
        </w:rPr>
        <w:t> </w:t>
      </w:r>
    </w:p>
    <w:p w14:paraId="4DFD2AD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7.1 O agente cultural prestará contas à administração pública por meio da categoria de prestação de informações em relatório de execução do objeto.  </w:t>
      </w:r>
    </w:p>
    <w:p w14:paraId="0461A4A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7.2 A prestação de informações em relatório de execução do objeto comprovará que foram alcançados os resultados da ação cultural, por meio dos seguintes procedimentos: </w:t>
      </w:r>
    </w:p>
    <w:p w14:paraId="30F6114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apresentação</w:t>
      </w:r>
      <w:proofErr w:type="gramEnd"/>
      <w:r w:rsidRPr="00715837">
        <w:rPr>
          <w:rFonts w:ascii="Times New Roman" w:hAnsi="Times New Roman"/>
          <w:sz w:val="24"/>
          <w:szCs w:val="24"/>
        </w:rPr>
        <w:t xml:space="preserve"> de relatório de execução do objeto pelo beneficiário no prazo estabelecido pelo ente federativo no regulamento ou no instrumento de seleção; e </w:t>
      </w:r>
    </w:p>
    <w:p w14:paraId="6B029C2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análise</w:t>
      </w:r>
      <w:proofErr w:type="gramEnd"/>
      <w:r w:rsidRPr="00715837">
        <w:rPr>
          <w:rFonts w:ascii="Times New Roman" w:hAnsi="Times New Roman"/>
          <w:sz w:val="24"/>
          <w:szCs w:val="24"/>
        </w:rPr>
        <w:t xml:space="preserve"> do relatório de execução do objeto por agente público designado. </w:t>
      </w:r>
    </w:p>
    <w:p w14:paraId="5E2C59B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7.2.1 O relatório de prestação de informações sobre o cumprimento do objeto deverá: </w:t>
      </w:r>
    </w:p>
    <w:p w14:paraId="667A45C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comprovar</w:t>
      </w:r>
      <w:proofErr w:type="gramEnd"/>
      <w:r w:rsidRPr="00715837">
        <w:rPr>
          <w:rFonts w:ascii="Times New Roman" w:hAnsi="Times New Roman"/>
          <w:sz w:val="24"/>
          <w:szCs w:val="24"/>
        </w:rPr>
        <w:t xml:space="preserve"> que foram alcançados os resultados da ação cultural; </w:t>
      </w:r>
    </w:p>
    <w:p w14:paraId="7BD2BE2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conter</w:t>
      </w:r>
      <w:proofErr w:type="gramEnd"/>
      <w:r w:rsidRPr="00715837">
        <w:rPr>
          <w:rFonts w:ascii="Times New Roman" w:hAnsi="Times New Roman"/>
          <w:sz w:val="24"/>
          <w:szCs w:val="24"/>
        </w:rPr>
        <w:t xml:space="preserve"> a descrição das ações desenvolvidas para o cumprimento do objeto;  </w:t>
      </w:r>
    </w:p>
    <w:p w14:paraId="5ED5AB1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46128CB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7.2.2 O agente público competente elaborará parecer técnico de análise do relatório de execução do objeto e poderá adotar os seguintes procedimentos, de acordo com o caso concreto: </w:t>
      </w:r>
    </w:p>
    <w:p w14:paraId="50AD3B1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xml:space="preserve">I - </w:t>
      </w:r>
      <w:proofErr w:type="gramStart"/>
      <w:r w:rsidRPr="00715837">
        <w:rPr>
          <w:rFonts w:ascii="Times New Roman" w:hAnsi="Times New Roman"/>
          <w:sz w:val="24"/>
          <w:szCs w:val="24"/>
        </w:rPr>
        <w:t>encaminhar</w:t>
      </w:r>
      <w:proofErr w:type="gramEnd"/>
      <w:r w:rsidRPr="00715837">
        <w:rPr>
          <w:rFonts w:ascii="Times New Roman" w:hAnsi="Times New Roman"/>
          <w:sz w:val="24"/>
          <w:szCs w:val="24"/>
        </w:rPr>
        <w:t xml:space="preserve"> o processo à autoridade responsável pelo julgamento da prestação de informações, caso conclua que houve o cumprimento integral do objeto; ou </w:t>
      </w:r>
    </w:p>
    <w:p w14:paraId="20C1EAA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recomendar</w:t>
      </w:r>
      <w:proofErr w:type="gramEnd"/>
      <w:r w:rsidRPr="00715837">
        <w:rPr>
          <w:rFonts w:ascii="Times New Roman" w:hAnsi="Times New Roman"/>
          <w:sz w:val="24"/>
          <w:szCs w:val="24"/>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w:t>
      </w:r>
    </w:p>
    <w:p w14:paraId="4A53F31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7.2.3 Após o recebimento do processo pelo agente público de que trata o item 7.2.2, autoridade responsável pelo julgamento da prestação de informações poderá: </w:t>
      </w:r>
    </w:p>
    <w:p w14:paraId="11A0AA5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determinar</w:t>
      </w:r>
      <w:proofErr w:type="gramEnd"/>
      <w:r w:rsidRPr="00715837">
        <w:rPr>
          <w:rFonts w:ascii="Times New Roman" w:hAnsi="Times New Roman"/>
          <w:sz w:val="24"/>
          <w:szCs w:val="24"/>
        </w:rPr>
        <w:t xml:space="preserve"> o arquivamento, caso considere que houve o cumprimento integral do objeto ou o cumprimento parcial justificado; </w:t>
      </w:r>
    </w:p>
    <w:p w14:paraId="5BB2C8C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solicitar</w:t>
      </w:r>
      <w:proofErr w:type="gramEnd"/>
      <w:r w:rsidRPr="00715837">
        <w:rPr>
          <w:rFonts w:ascii="Times New Roman" w:hAnsi="Times New Roman"/>
          <w:sz w:val="24"/>
          <w:szCs w:val="24"/>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 </w:t>
      </w:r>
    </w:p>
    <w:p w14:paraId="74CD74F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 </w:t>
      </w:r>
    </w:p>
    <w:p w14:paraId="090C756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7.3 O relatório de execução financeira será exigido, independente da modalidade inicial de prestação de informações (in loco ou em relatório de execução do objeto), somente nas seguintes hipóteses: </w:t>
      </w:r>
    </w:p>
    <w:p w14:paraId="3DFFE1A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quando</w:t>
      </w:r>
      <w:proofErr w:type="gramEnd"/>
      <w:r w:rsidRPr="00715837">
        <w:rPr>
          <w:rFonts w:ascii="Times New Roman" w:hAnsi="Times New Roman"/>
          <w:sz w:val="24"/>
          <w:szCs w:val="24"/>
        </w:rPr>
        <w:t xml:space="preserve"> não estiver comprovado o cumprimento do objeto, observados os procedimentos previstos no item 7.2; ou </w:t>
      </w:r>
    </w:p>
    <w:p w14:paraId="1C81A91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quando</w:t>
      </w:r>
      <w:proofErr w:type="gramEnd"/>
      <w:r w:rsidRPr="00715837">
        <w:rPr>
          <w:rFonts w:ascii="Times New Roman" w:hAnsi="Times New Roman"/>
          <w:sz w:val="24"/>
          <w:szCs w:val="24"/>
        </w:rPr>
        <w:t xml:space="preserve"> for recebida, pela administração pública, denúncia de irregularidade na execução da ação cultural, mediante juízo de admissibilidade que avaliará os elementos fáticos apresentados. </w:t>
      </w:r>
    </w:p>
    <w:p w14:paraId="3540281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7.3.1 O prazo para apresentação do relatório de execução financeira será de, no mínimo, trinta dias, contado do recebimento da notificação. </w:t>
      </w:r>
    </w:p>
    <w:p w14:paraId="794E498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7.4 O julgamento da prestação de informações realizado pela autoridade do ente federativo que celebrou o termo de execução cultural avaliará o parecer técnico de análise de prestação de informações e poderá concluir pela: </w:t>
      </w:r>
    </w:p>
    <w:p w14:paraId="4B66A33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aprovação</w:t>
      </w:r>
      <w:proofErr w:type="gramEnd"/>
      <w:r w:rsidRPr="00715837">
        <w:rPr>
          <w:rFonts w:ascii="Times New Roman" w:hAnsi="Times New Roman"/>
          <w:sz w:val="24"/>
          <w:szCs w:val="24"/>
        </w:rPr>
        <w:t xml:space="preserve"> da prestação de informações, com ou sem ressalvas; ou </w:t>
      </w:r>
    </w:p>
    <w:p w14:paraId="3B906E9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reprovação</w:t>
      </w:r>
      <w:proofErr w:type="gramEnd"/>
      <w:r w:rsidRPr="00715837">
        <w:rPr>
          <w:rFonts w:ascii="Times New Roman" w:hAnsi="Times New Roman"/>
          <w:sz w:val="24"/>
          <w:szCs w:val="24"/>
        </w:rPr>
        <w:t xml:space="preserve"> da prestação de informações, parcial ou total. </w:t>
      </w:r>
    </w:p>
    <w:p w14:paraId="2EEF692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7.5 Na hipótese de o julgamento da prestação de informações apontar a necessidade de devolução de recursos, o agente cultural será notificado para que exerça a opção por: </w:t>
      </w:r>
    </w:p>
    <w:p w14:paraId="31A0DB6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xml:space="preserve">I - </w:t>
      </w:r>
      <w:proofErr w:type="gramStart"/>
      <w:r w:rsidRPr="00715837">
        <w:rPr>
          <w:rFonts w:ascii="Times New Roman" w:hAnsi="Times New Roman"/>
          <w:sz w:val="24"/>
          <w:szCs w:val="24"/>
        </w:rPr>
        <w:t>devolução</w:t>
      </w:r>
      <w:proofErr w:type="gramEnd"/>
      <w:r w:rsidRPr="00715837">
        <w:rPr>
          <w:rFonts w:ascii="Times New Roman" w:hAnsi="Times New Roman"/>
          <w:sz w:val="24"/>
          <w:szCs w:val="24"/>
        </w:rPr>
        <w:t xml:space="preserve"> parcial ou integral dos recursos ao erário; </w:t>
      </w:r>
    </w:p>
    <w:p w14:paraId="030DABA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apresentação</w:t>
      </w:r>
      <w:proofErr w:type="gramEnd"/>
      <w:r w:rsidRPr="00715837">
        <w:rPr>
          <w:rFonts w:ascii="Times New Roman" w:hAnsi="Times New Roman"/>
          <w:sz w:val="24"/>
          <w:szCs w:val="24"/>
        </w:rPr>
        <w:t xml:space="preserve"> de plano de ações compensatórias; ou </w:t>
      </w:r>
    </w:p>
    <w:p w14:paraId="3E7FDA9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devolução parcial dos recursos ao erário juntamente com a apresentação de plano de ações compensatórias. </w:t>
      </w:r>
    </w:p>
    <w:p w14:paraId="49F1F5C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7.5.1 A ocorrência de caso fortuito ou força maior impeditiva da execução do instrumento afasta a reprovação da prestação de informações, desde que comprovada. </w:t>
      </w:r>
    </w:p>
    <w:p w14:paraId="626DB33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7.5.2 Nos casos em que estiver caracterizada má-fé do agente cultural, será imediatamente exigida a devolução de recursos ao erário, vedada a aceitação de plano de ações compensatórias. </w:t>
      </w:r>
    </w:p>
    <w:p w14:paraId="2582525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7.5.3 Nos casos em que houver exigência de devolução de recursos ao erário, o agente cultural poderá solicitar o parcelamento do débito, na forma e nas condições previstas na legislação. </w:t>
      </w:r>
    </w:p>
    <w:p w14:paraId="139D1D3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7.5.4 O prazo de execução do plano de ações compensatórias será o menor possível, conforme o caso concreto, limitado à metade do prazo originalmente previsto de vigência do instrumento. </w:t>
      </w:r>
    </w:p>
    <w:p w14:paraId="0D76590B"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8. ALTERAÇÃO DO TERMO DE EXECUÇÃO CULTURAL</w:t>
      </w:r>
      <w:r w:rsidRPr="00715837">
        <w:rPr>
          <w:rFonts w:ascii="Times New Roman" w:hAnsi="Times New Roman"/>
          <w:sz w:val="24"/>
          <w:szCs w:val="24"/>
        </w:rPr>
        <w:t> </w:t>
      </w:r>
    </w:p>
    <w:p w14:paraId="1042A5D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8.1 A alteração do termo de execução cultural será formalizada por meio de termo aditivo. </w:t>
      </w:r>
    </w:p>
    <w:p w14:paraId="67E1988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8.2 A formalização de termo aditivo não será necessária nas seguintes hipóteses: </w:t>
      </w:r>
    </w:p>
    <w:p w14:paraId="54A44D7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prorrogação</w:t>
      </w:r>
      <w:proofErr w:type="gramEnd"/>
      <w:r w:rsidRPr="00715837">
        <w:rPr>
          <w:rFonts w:ascii="Times New Roman" w:hAnsi="Times New Roman"/>
          <w:sz w:val="24"/>
          <w:szCs w:val="24"/>
        </w:rPr>
        <w:t xml:space="preserve"> de vigência realizada de ofício pela administração pública quando der causa ao atraso na liberação de recursos; e </w:t>
      </w:r>
    </w:p>
    <w:p w14:paraId="3E3C24A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alteração</w:t>
      </w:r>
      <w:proofErr w:type="gramEnd"/>
      <w:r w:rsidRPr="00715837">
        <w:rPr>
          <w:rFonts w:ascii="Times New Roman" w:hAnsi="Times New Roman"/>
          <w:sz w:val="24"/>
          <w:szCs w:val="24"/>
        </w:rPr>
        <w:t xml:space="preserve"> do projeto sem modificação do valor global do instrumento e sem modificação substancial do objeto. </w:t>
      </w:r>
    </w:p>
    <w:p w14:paraId="2456AF0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8.3 Na hipótese de prorrogação de vigência, o saldo de recursos será automaticamente mantido na conta a fim de viabilizar a continuidade da execução do objeto. </w:t>
      </w:r>
    </w:p>
    <w:p w14:paraId="2C8648C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8.4 As alterações do projeto cujo escopo seja de, no máximo, 20% do valor total poderão ser realizadas pelo agente cultural e comunicadas à administração pública em seguida, sem a necessidade de autorização prévia. </w:t>
      </w:r>
    </w:p>
    <w:p w14:paraId="36A3104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8.5 A aplicação de rendimentos de ativos financeiros em benefício do objeto do termo de execução cultural poderá ser realizada pelo agente cultural sem a necessidade de autorização prévia da administração pública. </w:t>
      </w:r>
    </w:p>
    <w:p w14:paraId="28B5262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8.6 Nas hipóteses de alterações em que não seja necessário termo aditivo, poderá ser realizado apostilamento. </w:t>
      </w:r>
    </w:p>
    <w:p w14:paraId="48865BC5"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9. TITULARIDADE DE BENS</w:t>
      </w:r>
      <w:r w:rsidRPr="00715837">
        <w:rPr>
          <w:rFonts w:ascii="Times New Roman" w:hAnsi="Times New Roman"/>
          <w:sz w:val="24"/>
          <w:szCs w:val="24"/>
        </w:rPr>
        <w:t> </w:t>
      </w:r>
    </w:p>
    <w:p w14:paraId="657B831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9.1 Os bens permanentes adquiridos, produzidos ou transformados em decorrência da execução da ação cultural fomentada serão de titularidade do agente cultural desde a data da sua aquisição, mas somente nas hipóteses tratadas no ART. 27 do Decreto11.453/2023 </w:t>
      </w:r>
    </w:p>
    <w:p w14:paraId="4E60B9C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9.2 Nos casos de rejeição da prestação de contas em razão da aquisição ou do uso do bem, o valor pago pela aquisição será computado no cálculo de valores a devolver, com atualização monetária. </w:t>
      </w:r>
    </w:p>
    <w:p w14:paraId="6FC32E5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DD61B9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10. EXTINÇÃO DO TERMO DE EXECUÇÃO CULTURAL</w:t>
      </w:r>
      <w:r w:rsidRPr="00715837">
        <w:rPr>
          <w:rFonts w:ascii="Times New Roman" w:hAnsi="Times New Roman"/>
          <w:sz w:val="24"/>
          <w:szCs w:val="24"/>
        </w:rPr>
        <w:t> </w:t>
      </w:r>
    </w:p>
    <w:p w14:paraId="09ED7B7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10.1 O presente Termo de Execução Cultural poderá ser: </w:t>
      </w:r>
    </w:p>
    <w:p w14:paraId="76A5AD7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 - </w:t>
      </w:r>
      <w:proofErr w:type="gramStart"/>
      <w:r w:rsidRPr="00715837">
        <w:rPr>
          <w:rFonts w:ascii="Times New Roman" w:hAnsi="Times New Roman"/>
          <w:sz w:val="24"/>
          <w:szCs w:val="24"/>
        </w:rPr>
        <w:t>extinto</w:t>
      </w:r>
      <w:proofErr w:type="gramEnd"/>
      <w:r w:rsidRPr="00715837">
        <w:rPr>
          <w:rFonts w:ascii="Times New Roman" w:hAnsi="Times New Roman"/>
          <w:sz w:val="24"/>
          <w:szCs w:val="24"/>
        </w:rPr>
        <w:t xml:space="preserve"> por decurso de prazo; </w:t>
      </w:r>
    </w:p>
    <w:p w14:paraId="4CFC7B0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II - </w:t>
      </w:r>
      <w:proofErr w:type="gramStart"/>
      <w:r w:rsidRPr="00715837">
        <w:rPr>
          <w:rFonts w:ascii="Times New Roman" w:hAnsi="Times New Roman"/>
          <w:sz w:val="24"/>
          <w:szCs w:val="24"/>
        </w:rPr>
        <w:t>extinto</w:t>
      </w:r>
      <w:proofErr w:type="gramEnd"/>
      <w:r w:rsidRPr="00715837">
        <w:rPr>
          <w:rFonts w:ascii="Times New Roman" w:hAnsi="Times New Roman"/>
          <w:sz w:val="24"/>
          <w:szCs w:val="24"/>
        </w:rPr>
        <w:t>, de comum acordo antes do prazo avençado, mediante Termo de Distrato; </w:t>
      </w:r>
    </w:p>
    <w:p w14:paraId="0D08C2C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III - denunciado, por decisão unilateral de qualquer dos partícipes, independentemente de autorização judicial, mediante prévia notificação por escrito ao outro partícipe; ou </w:t>
      </w:r>
    </w:p>
    <w:p w14:paraId="242593E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IV - </w:t>
      </w:r>
      <w:proofErr w:type="gramStart"/>
      <w:r w:rsidRPr="00715837">
        <w:rPr>
          <w:rFonts w:ascii="Times New Roman" w:hAnsi="Times New Roman"/>
          <w:sz w:val="24"/>
          <w:szCs w:val="24"/>
        </w:rPr>
        <w:t>rescindido</w:t>
      </w:r>
      <w:proofErr w:type="gramEnd"/>
      <w:r w:rsidRPr="00715837">
        <w:rPr>
          <w:rFonts w:ascii="Times New Roman" w:hAnsi="Times New Roman"/>
          <w:sz w:val="24"/>
          <w:szCs w:val="24"/>
        </w:rPr>
        <w:t>, por decisão unilateral de qualquer dos partícipes, independentemente de autorização judicial, mediante prévia notificação por escrito ao outro partícipe, nas seguintes hipóteses: </w:t>
      </w:r>
    </w:p>
    <w:p w14:paraId="50A7DA8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 descumprimento injustificado de cláusula deste instrumento; </w:t>
      </w:r>
    </w:p>
    <w:p w14:paraId="5278916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b) irregularidade ou inexecução injustificada, ainda que parcial, do objeto, resultados ou metas pactuadas; </w:t>
      </w:r>
    </w:p>
    <w:p w14:paraId="766E835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 violação da legislação aplicável; </w:t>
      </w:r>
    </w:p>
    <w:p w14:paraId="08B09A0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 cometimento de falhas reiteradas na execução; </w:t>
      </w:r>
    </w:p>
    <w:p w14:paraId="7A121C6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 má administração de recursos públicos; </w:t>
      </w:r>
    </w:p>
    <w:p w14:paraId="23D903D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f) constatação de falsidade ou fraude nas informações ou documentos apresentados; </w:t>
      </w:r>
    </w:p>
    <w:p w14:paraId="577560B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g) não atendimento às recomendações ou determinações decorrentes da fiscalização; </w:t>
      </w:r>
    </w:p>
    <w:p w14:paraId="4D0B3D5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h) outras hipóteses expressamente previstas na legislação aplicável. </w:t>
      </w:r>
    </w:p>
    <w:p w14:paraId="433E1B8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10.2 Os casos de rescisão unilateral serão formalmente motivados nos autos do processo administrativo, assegurado o contraditório e a ampla defesa. O prazo de defesa será de 10 (dez) dias da abertura de vista do processo.  </w:t>
      </w:r>
    </w:p>
    <w:p w14:paraId="40B32F2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xml:space="preserve">10.3 Na hipótese de irregularidade na execução do objeto que enseje </w:t>
      </w:r>
      <w:proofErr w:type="spellStart"/>
      <w:r w:rsidRPr="00715837">
        <w:rPr>
          <w:rFonts w:ascii="Times New Roman" w:hAnsi="Times New Roman"/>
          <w:sz w:val="24"/>
          <w:szCs w:val="24"/>
        </w:rPr>
        <w:t>dano</w:t>
      </w:r>
      <w:proofErr w:type="spellEnd"/>
      <w:r w:rsidRPr="00715837">
        <w:rPr>
          <w:rFonts w:ascii="Times New Roman" w:hAnsi="Times New Roman"/>
          <w:sz w:val="24"/>
          <w:szCs w:val="24"/>
        </w:rPr>
        <w:t xml:space="preserve"> ao erário, deverá ser instaurada Tomada de Contas Especial caso os valores relacionados à irregularidade não sejam devolvidos no prazo estabelecido pela Administração Pública. </w:t>
      </w:r>
    </w:p>
    <w:p w14:paraId="352604C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10.4 Outras situações relativas à extinção deste Termo não previstas na legislação aplicável ou neste instrumento poderão ser negociadas entre as partes ou, se for o caso, no Termo de Distrato.   </w:t>
      </w:r>
    </w:p>
    <w:p w14:paraId="0E93077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11. SANÇÕES</w:t>
      </w:r>
      <w:r w:rsidRPr="00715837">
        <w:rPr>
          <w:rFonts w:ascii="Times New Roman" w:hAnsi="Times New Roman"/>
          <w:sz w:val="24"/>
          <w:szCs w:val="24"/>
        </w:rPr>
        <w:t> </w:t>
      </w:r>
    </w:p>
    <w:p w14:paraId="39911AC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11.1 .</w:t>
      </w:r>
      <w:proofErr w:type="gramEnd"/>
      <w:r w:rsidRPr="00715837">
        <w:rPr>
          <w:rFonts w:ascii="Times New Roman" w:hAnsi="Times New Roman"/>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 </w:t>
      </w:r>
    </w:p>
    <w:p w14:paraId="0EBDC60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11.2 A decisão sobre a sanção deve ser precedida de abertura de prazo para apresentação de defesa pelo AGENTE CULTURAL.  </w:t>
      </w:r>
    </w:p>
    <w:p w14:paraId="21638E3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11.3 A ocorrência de caso fortuito ou força maior impeditiva da execução do instrumento afasta a aplicação de sanção, desde que regularmente comprovada. </w:t>
      </w:r>
    </w:p>
    <w:p w14:paraId="0353448D"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12. MONITORAMENTO E CONTROLE DE RESULTADOS </w:t>
      </w:r>
      <w:r w:rsidRPr="00715837">
        <w:rPr>
          <w:rFonts w:ascii="Times New Roman" w:hAnsi="Times New Roman"/>
          <w:sz w:val="24"/>
          <w:szCs w:val="24"/>
        </w:rPr>
        <w:t> </w:t>
      </w:r>
    </w:p>
    <w:p w14:paraId="2C7978A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12.1 A comprovação se dará por meio de envio de relatório de execução conforme modelo disponibilizado no anexo V do Edital </w:t>
      </w:r>
    </w:p>
    <w:p w14:paraId="4B16E86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8DD9AD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13. VIGÊNCIA </w:t>
      </w:r>
      <w:r w:rsidRPr="00715837">
        <w:rPr>
          <w:rFonts w:ascii="Times New Roman" w:hAnsi="Times New Roman"/>
          <w:sz w:val="24"/>
          <w:szCs w:val="24"/>
        </w:rPr>
        <w:t> </w:t>
      </w:r>
    </w:p>
    <w:p w14:paraId="78892C0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13.1 A vigência deste instrumento terá início na data de assinatura das partes, com duração de 06 (seis) meses, podendo ser prorrogado por mais 06 (seis) meses. </w:t>
      </w:r>
    </w:p>
    <w:p w14:paraId="4169E14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14. PUBLICAÇÃO</w:t>
      </w:r>
      <w:r w:rsidRPr="00715837">
        <w:rPr>
          <w:rFonts w:ascii="Times New Roman" w:hAnsi="Times New Roman"/>
          <w:sz w:val="24"/>
          <w:szCs w:val="24"/>
        </w:rPr>
        <w:t> </w:t>
      </w:r>
    </w:p>
    <w:p w14:paraId="15F536F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w:t>
      </w:r>
      <w:r w:rsidRPr="00715837">
        <w:rPr>
          <w:rFonts w:ascii="Times New Roman" w:hAnsi="Times New Roman"/>
          <w:sz w:val="24"/>
          <w:szCs w:val="24"/>
        </w:rPr>
        <w:t>14.1 O Extrato do Termo de Execução Cultural será publicado site oficial da Prefeitura de Balneário Rincão-</w:t>
      </w:r>
      <w:proofErr w:type="gramStart"/>
      <w:r w:rsidRPr="00715837">
        <w:rPr>
          <w:rFonts w:ascii="Times New Roman" w:hAnsi="Times New Roman"/>
          <w:sz w:val="24"/>
          <w:szCs w:val="24"/>
        </w:rPr>
        <w:t>SC ,</w:t>
      </w:r>
      <w:proofErr w:type="gramEnd"/>
      <w:r w:rsidRPr="00715837">
        <w:rPr>
          <w:rFonts w:ascii="Times New Roman" w:hAnsi="Times New Roman"/>
          <w:sz w:val="24"/>
          <w:szCs w:val="24"/>
        </w:rPr>
        <w:t xml:space="preserve"> portal da transparência, aba Lei Aldir Blanc </w:t>
      </w:r>
    </w:p>
    <w:p w14:paraId="7B4B76F3"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15. FORO </w:t>
      </w:r>
      <w:r w:rsidRPr="00715837">
        <w:rPr>
          <w:rFonts w:ascii="Times New Roman" w:hAnsi="Times New Roman"/>
          <w:sz w:val="24"/>
          <w:szCs w:val="24"/>
        </w:rPr>
        <w:t> </w:t>
      </w:r>
    </w:p>
    <w:p w14:paraId="191F4FD3" w14:textId="7F23B512"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15.1 Fica eleito o Foro de </w:t>
      </w:r>
      <w:r w:rsidR="00BC20BB">
        <w:rPr>
          <w:rFonts w:ascii="Times New Roman" w:hAnsi="Times New Roman"/>
          <w:sz w:val="24"/>
          <w:szCs w:val="24"/>
        </w:rPr>
        <w:t>Ribeirão Preto – SP,</w:t>
      </w:r>
      <w:r w:rsidRPr="00715837">
        <w:rPr>
          <w:rFonts w:ascii="Times New Roman" w:hAnsi="Times New Roman"/>
          <w:sz w:val="24"/>
          <w:szCs w:val="24"/>
        </w:rPr>
        <w:t xml:space="preserve"> para dirimir quaisquer dúvidas relativas ao presente Termo de Execução Cultural. </w:t>
      </w:r>
    </w:p>
    <w:p w14:paraId="61461BC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9A3AD9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LOCAL, [INDICAR DIA, MÊS E ANO]. </w:t>
      </w:r>
    </w:p>
    <w:p w14:paraId="7747DBC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w:t>
      </w:r>
    </w:p>
    <w:p w14:paraId="1AC6BA7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Pelo órgão: </w:t>
      </w:r>
    </w:p>
    <w:p w14:paraId="54ECD73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REPRESENTANTE] </w:t>
      </w:r>
    </w:p>
    <w:p w14:paraId="1D099E0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500DAE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Pelo Agente Cultural: </w:t>
      </w:r>
    </w:p>
    <w:p w14:paraId="5CDA674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AGENTE CULTURAL] </w:t>
      </w:r>
    </w:p>
    <w:p w14:paraId="41B99BD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89D2B2E" w14:textId="77777777" w:rsidR="00715837" w:rsidRDefault="00715837" w:rsidP="00715837">
      <w:pPr>
        <w:rPr>
          <w:rFonts w:ascii="Times New Roman" w:hAnsi="Times New Roman"/>
          <w:sz w:val="24"/>
          <w:szCs w:val="24"/>
        </w:rPr>
      </w:pPr>
      <w:r w:rsidRPr="00715837">
        <w:rPr>
          <w:rFonts w:ascii="Times New Roman" w:hAnsi="Times New Roman"/>
          <w:sz w:val="24"/>
          <w:szCs w:val="24"/>
        </w:rPr>
        <w:t> </w:t>
      </w:r>
    </w:p>
    <w:p w14:paraId="7FFB85DE" w14:textId="77777777" w:rsidR="00BC20BB" w:rsidRDefault="00BC20BB" w:rsidP="00715837">
      <w:pPr>
        <w:rPr>
          <w:rFonts w:ascii="Times New Roman" w:hAnsi="Times New Roman"/>
          <w:sz w:val="24"/>
          <w:szCs w:val="24"/>
        </w:rPr>
      </w:pPr>
    </w:p>
    <w:p w14:paraId="43672B02" w14:textId="77777777" w:rsidR="00BC20BB" w:rsidRDefault="00BC20BB" w:rsidP="00715837">
      <w:pPr>
        <w:rPr>
          <w:rFonts w:ascii="Times New Roman" w:hAnsi="Times New Roman"/>
          <w:sz w:val="24"/>
          <w:szCs w:val="24"/>
        </w:rPr>
      </w:pPr>
    </w:p>
    <w:p w14:paraId="0BC93A52" w14:textId="77777777" w:rsidR="00BC20BB" w:rsidRDefault="00BC20BB" w:rsidP="00715837">
      <w:pPr>
        <w:rPr>
          <w:rFonts w:ascii="Times New Roman" w:hAnsi="Times New Roman"/>
          <w:sz w:val="24"/>
          <w:szCs w:val="24"/>
        </w:rPr>
      </w:pPr>
    </w:p>
    <w:p w14:paraId="3FD43203" w14:textId="77777777" w:rsidR="00BC20BB" w:rsidRDefault="00BC20BB" w:rsidP="00715837">
      <w:pPr>
        <w:rPr>
          <w:rFonts w:ascii="Times New Roman" w:hAnsi="Times New Roman"/>
          <w:sz w:val="24"/>
          <w:szCs w:val="24"/>
        </w:rPr>
      </w:pPr>
    </w:p>
    <w:p w14:paraId="7DF1CD32" w14:textId="77777777" w:rsidR="00BC20BB" w:rsidRDefault="00BC20BB" w:rsidP="00715837">
      <w:pPr>
        <w:rPr>
          <w:rFonts w:ascii="Times New Roman" w:hAnsi="Times New Roman"/>
          <w:sz w:val="24"/>
          <w:szCs w:val="24"/>
        </w:rPr>
      </w:pPr>
    </w:p>
    <w:p w14:paraId="57DDD299" w14:textId="77777777" w:rsidR="00BC20BB" w:rsidRDefault="00BC20BB" w:rsidP="00715837">
      <w:pPr>
        <w:rPr>
          <w:rFonts w:ascii="Times New Roman" w:hAnsi="Times New Roman"/>
          <w:sz w:val="24"/>
          <w:szCs w:val="24"/>
        </w:rPr>
      </w:pPr>
    </w:p>
    <w:p w14:paraId="398063E0" w14:textId="77777777" w:rsidR="00BC20BB" w:rsidRDefault="00BC20BB" w:rsidP="00715837">
      <w:pPr>
        <w:rPr>
          <w:rFonts w:ascii="Times New Roman" w:hAnsi="Times New Roman"/>
          <w:sz w:val="24"/>
          <w:szCs w:val="24"/>
        </w:rPr>
      </w:pPr>
    </w:p>
    <w:p w14:paraId="2B2BA47B" w14:textId="77777777" w:rsidR="00BC20BB" w:rsidRDefault="00BC20BB" w:rsidP="00715837">
      <w:pPr>
        <w:rPr>
          <w:rFonts w:ascii="Times New Roman" w:hAnsi="Times New Roman"/>
          <w:sz w:val="24"/>
          <w:szCs w:val="24"/>
        </w:rPr>
      </w:pPr>
    </w:p>
    <w:p w14:paraId="11BFA6CA" w14:textId="77777777" w:rsidR="00BC20BB" w:rsidRDefault="00BC20BB" w:rsidP="00715837">
      <w:pPr>
        <w:rPr>
          <w:rFonts w:ascii="Times New Roman" w:hAnsi="Times New Roman"/>
          <w:sz w:val="24"/>
          <w:szCs w:val="24"/>
        </w:rPr>
      </w:pPr>
    </w:p>
    <w:p w14:paraId="2167BA2F" w14:textId="77777777" w:rsidR="00BC20BB" w:rsidRDefault="00BC20BB" w:rsidP="00715837">
      <w:pPr>
        <w:rPr>
          <w:rFonts w:ascii="Times New Roman" w:hAnsi="Times New Roman"/>
          <w:sz w:val="24"/>
          <w:szCs w:val="24"/>
        </w:rPr>
      </w:pPr>
    </w:p>
    <w:p w14:paraId="750E4557" w14:textId="77777777" w:rsidR="00BC20BB" w:rsidRDefault="00BC20BB" w:rsidP="00715837">
      <w:pPr>
        <w:rPr>
          <w:rFonts w:ascii="Times New Roman" w:hAnsi="Times New Roman"/>
          <w:sz w:val="24"/>
          <w:szCs w:val="24"/>
        </w:rPr>
      </w:pPr>
    </w:p>
    <w:p w14:paraId="3C4062E1" w14:textId="77777777" w:rsidR="00BC20BB" w:rsidRDefault="00BC20BB" w:rsidP="00715837">
      <w:pPr>
        <w:rPr>
          <w:rFonts w:ascii="Times New Roman" w:hAnsi="Times New Roman"/>
          <w:sz w:val="24"/>
          <w:szCs w:val="24"/>
        </w:rPr>
      </w:pPr>
    </w:p>
    <w:p w14:paraId="567B20F7" w14:textId="77777777" w:rsidR="00BC20BB" w:rsidRDefault="00BC20BB" w:rsidP="00715837">
      <w:pPr>
        <w:rPr>
          <w:rFonts w:ascii="Times New Roman" w:hAnsi="Times New Roman"/>
          <w:sz w:val="24"/>
          <w:szCs w:val="24"/>
        </w:rPr>
      </w:pPr>
    </w:p>
    <w:p w14:paraId="14340F5B" w14:textId="77777777" w:rsidR="00BC20BB" w:rsidRPr="00715837" w:rsidRDefault="00BC20BB" w:rsidP="00715837">
      <w:pPr>
        <w:rPr>
          <w:rFonts w:ascii="Times New Roman" w:hAnsi="Times New Roman"/>
          <w:sz w:val="24"/>
          <w:szCs w:val="24"/>
        </w:rPr>
      </w:pPr>
    </w:p>
    <w:p w14:paraId="108E388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B1BBBC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1FFC398"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ANEXO V</w:t>
      </w:r>
      <w:r w:rsidRPr="00715837">
        <w:rPr>
          <w:rFonts w:ascii="Times New Roman" w:hAnsi="Times New Roman"/>
          <w:sz w:val="24"/>
          <w:szCs w:val="24"/>
        </w:rPr>
        <w:t> </w:t>
      </w:r>
    </w:p>
    <w:p w14:paraId="3BFF733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RELATÓRIO DE EXECUÇÃO DO OBJETO</w:t>
      </w:r>
      <w:r w:rsidRPr="00715837">
        <w:rPr>
          <w:rFonts w:ascii="Times New Roman" w:hAnsi="Times New Roman"/>
          <w:sz w:val="24"/>
          <w:szCs w:val="24"/>
        </w:rPr>
        <w:t> </w:t>
      </w:r>
    </w:p>
    <w:p w14:paraId="51F2D18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B5D00C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9F2EEB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1. DADOS DO PROJETO</w:t>
      </w:r>
      <w:r w:rsidRPr="00715837">
        <w:rPr>
          <w:rFonts w:ascii="Times New Roman" w:hAnsi="Times New Roman"/>
          <w:sz w:val="24"/>
          <w:szCs w:val="24"/>
        </w:rPr>
        <w:t> </w:t>
      </w:r>
    </w:p>
    <w:p w14:paraId="27BCAD0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projeto: </w:t>
      </w:r>
    </w:p>
    <w:p w14:paraId="0C4701D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agente cultural proponente: </w:t>
      </w:r>
    </w:p>
    <w:p w14:paraId="1B1E919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Nº do Termo de Execução Cultural: </w:t>
      </w:r>
    </w:p>
    <w:p w14:paraId="7EC30FD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Vigência do projeto: </w:t>
      </w:r>
    </w:p>
    <w:p w14:paraId="1C436C5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Valor repassado para o projeto: </w:t>
      </w:r>
    </w:p>
    <w:p w14:paraId="61A1341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Data de entrega desse relatório: </w:t>
      </w:r>
    </w:p>
    <w:p w14:paraId="0057CC9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3518BB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2. RESULTADOS DO PROJETO</w:t>
      </w:r>
      <w:r w:rsidRPr="00715837">
        <w:rPr>
          <w:rFonts w:ascii="Times New Roman" w:hAnsi="Times New Roman"/>
          <w:sz w:val="24"/>
          <w:szCs w:val="24"/>
        </w:rPr>
        <w:t> </w:t>
      </w:r>
    </w:p>
    <w:p w14:paraId="2A69957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2.1. Resumo:</w:t>
      </w:r>
      <w:r w:rsidRPr="00715837">
        <w:rPr>
          <w:rFonts w:ascii="Times New Roman" w:hAnsi="Times New Roman"/>
          <w:sz w:val="24"/>
          <w:szCs w:val="24"/>
        </w:rPr>
        <w:t> </w:t>
      </w:r>
    </w:p>
    <w:p w14:paraId="2F96ED7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Descreva de forma resumida como foi a execução do projeto, destacando principais resultados e benefícios gerados e outras informações pertinentes.  </w:t>
      </w:r>
    </w:p>
    <w:p w14:paraId="4C219B4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04F5FA4"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2.2. As ações planejadas para o projeto foram realizadas? </w:t>
      </w:r>
      <w:r w:rsidRPr="00715837">
        <w:rPr>
          <w:rFonts w:ascii="Times New Roman" w:hAnsi="Times New Roman"/>
          <w:sz w:val="24"/>
          <w:szCs w:val="24"/>
        </w:rPr>
        <w:t> </w:t>
      </w:r>
    </w:p>
    <w:p w14:paraId="4014F6C9"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Sim, todas as ações foram feitas conforme o planejado. </w:t>
      </w:r>
    </w:p>
    <w:p w14:paraId="7F4C5F8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Sim, todas as ações foram feitas, mas com adaptações e/ou alterações. </w:t>
      </w:r>
    </w:p>
    <w:p w14:paraId="2FFA789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Uma parte das ações planejadas não foi feita. </w:t>
      </w:r>
    </w:p>
    <w:p w14:paraId="36F1271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As ações não foram feitas conforme o planejado. </w:t>
      </w:r>
    </w:p>
    <w:p w14:paraId="5C74E52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B8826E5"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2.3. Ações desenvolvidas</w:t>
      </w:r>
      <w:r w:rsidRPr="00715837">
        <w:rPr>
          <w:rFonts w:ascii="Times New Roman" w:hAnsi="Times New Roman"/>
          <w:sz w:val="24"/>
          <w:szCs w:val="24"/>
        </w:rPr>
        <w:t> </w:t>
      </w:r>
    </w:p>
    <w:p w14:paraId="0148E03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Descreva as ações desenvolvidas</w:t>
      </w: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datas, locais, horários, etc. Fale também </w:t>
      </w:r>
      <w:proofErr w:type="gramStart"/>
      <w:r w:rsidRPr="00715837">
        <w:rPr>
          <w:rFonts w:ascii="Times New Roman" w:hAnsi="Times New Roman"/>
          <w:sz w:val="24"/>
          <w:szCs w:val="24"/>
        </w:rPr>
        <w:t>sobre  eventuais</w:t>
      </w:r>
      <w:proofErr w:type="gramEnd"/>
      <w:r w:rsidRPr="00715837">
        <w:rPr>
          <w:rFonts w:ascii="Times New Roman" w:hAnsi="Times New Roman"/>
          <w:sz w:val="24"/>
          <w:szCs w:val="24"/>
        </w:rPr>
        <w:t xml:space="preserve"> alterações nas atividades previstas no projeto, bem como os possíveis impactos nas metas acordadas. </w:t>
      </w:r>
    </w:p>
    <w:p w14:paraId="63CF046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7E8125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2.4. Cumprimento das Metas</w:t>
      </w:r>
      <w:r w:rsidRPr="00715837">
        <w:rPr>
          <w:rFonts w:ascii="Times New Roman" w:hAnsi="Times New Roman"/>
          <w:sz w:val="24"/>
          <w:szCs w:val="24"/>
        </w:rPr>
        <w:t> </w:t>
      </w:r>
    </w:p>
    <w:p w14:paraId="3D14B11B"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Metas integralmente cumpridas:</w:t>
      </w:r>
      <w:r w:rsidRPr="00715837">
        <w:rPr>
          <w:rFonts w:ascii="Times New Roman" w:hAnsi="Times New Roman"/>
          <w:sz w:val="24"/>
          <w:szCs w:val="24"/>
        </w:rPr>
        <w:t> </w:t>
      </w:r>
    </w:p>
    <w:p w14:paraId="5DDB2B4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META 1: [Descreva a meta, conforme consta no projeto apresentado]  </w:t>
      </w:r>
    </w:p>
    <w:p w14:paraId="3C1928A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OBSERVAÇÃO DA META 1: [informe como a meta foi cumprida] </w:t>
      </w:r>
    </w:p>
    <w:p w14:paraId="2C3955E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EA234F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Metas parcialmente cumpridas (SE HOUVER): </w:t>
      </w:r>
      <w:r w:rsidRPr="00715837">
        <w:rPr>
          <w:rFonts w:ascii="Times New Roman" w:hAnsi="Times New Roman"/>
          <w:sz w:val="24"/>
          <w:szCs w:val="24"/>
        </w:rPr>
        <w:t> </w:t>
      </w:r>
    </w:p>
    <w:p w14:paraId="1FD7001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META 1: [Descreva a meta, conforme consta no projeto apresentado]  </w:t>
      </w:r>
    </w:p>
    <w:p w14:paraId="162A23D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Observações da Meta 1: [Informe qual parte da meta foi cumprida]  </w:t>
      </w:r>
    </w:p>
    <w:p w14:paraId="69AE4B5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 Justificativa para o não cumprimento integral: </w:t>
      </w:r>
      <w:proofErr w:type="gramStart"/>
      <w:r w:rsidRPr="00715837">
        <w:rPr>
          <w:rFonts w:ascii="Times New Roman" w:hAnsi="Times New Roman"/>
          <w:sz w:val="24"/>
          <w:szCs w:val="24"/>
        </w:rPr>
        <w:t>[Explique</w:t>
      </w:r>
      <w:proofErr w:type="gramEnd"/>
      <w:r w:rsidRPr="00715837">
        <w:rPr>
          <w:rFonts w:ascii="Times New Roman" w:hAnsi="Times New Roman"/>
          <w:sz w:val="24"/>
          <w:szCs w:val="24"/>
        </w:rPr>
        <w:t xml:space="preserve"> porque parte da meta não foi cumprida]  </w:t>
      </w:r>
    </w:p>
    <w:p w14:paraId="5E8C5C8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9C7B6A3"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Metas não cumpridas (se houver)</w:t>
      </w:r>
      <w:r w:rsidRPr="00715837">
        <w:rPr>
          <w:rFonts w:ascii="Times New Roman" w:hAnsi="Times New Roman"/>
          <w:sz w:val="24"/>
          <w:szCs w:val="24"/>
        </w:rPr>
        <w:t> </w:t>
      </w:r>
    </w:p>
    <w:p w14:paraId="0DB6592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Meta 1 [Descreva a meta, conforme consta no projeto apresentado]  </w:t>
      </w:r>
    </w:p>
    <w:p w14:paraId="2786905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 Justificativa para o não cumprimento: </w:t>
      </w:r>
      <w:proofErr w:type="gramStart"/>
      <w:r w:rsidRPr="00715837">
        <w:rPr>
          <w:rFonts w:ascii="Times New Roman" w:hAnsi="Times New Roman"/>
          <w:sz w:val="24"/>
          <w:szCs w:val="24"/>
        </w:rPr>
        <w:t>[Explique</w:t>
      </w:r>
      <w:proofErr w:type="gramEnd"/>
      <w:r w:rsidRPr="00715837">
        <w:rPr>
          <w:rFonts w:ascii="Times New Roman" w:hAnsi="Times New Roman"/>
          <w:sz w:val="24"/>
          <w:szCs w:val="24"/>
        </w:rPr>
        <w:t xml:space="preserve"> porque a meta não foi cumprida] </w:t>
      </w:r>
    </w:p>
    <w:p w14:paraId="705B763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FD454A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3. PRODUTOS GERADOS</w:t>
      </w:r>
      <w:r w:rsidRPr="00715837">
        <w:rPr>
          <w:rFonts w:ascii="Times New Roman" w:hAnsi="Times New Roman"/>
          <w:sz w:val="24"/>
          <w:szCs w:val="24"/>
        </w:rPr>
        <w:t> </w:t>
      </w:r>
    </w:p>
    <w:p w14:paraId="0FBFAD8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3.1. A execução do projeto gerou algum produto?</w:t>
      </w:r>
      <w:r w:rsidRPr="00715837">
        <w:rPr>
          <w:rFonts w:ascii="Times New Roman" w:hAnsi="Times New Roman"/>
          <w:sz w:val="24"/>
          <w:szCs w:val="24"/>
        </w:rPr>
        <w:t> </w:t>
      </w:r>
    </w:p>
    <w:p w14:paraId="47711CC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Exemplos: vídeos, produção musical, produção gráfica etc. </w:t>
      </w:r>
    </w:p>
    <w:p w14:paraId="596A37D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Sim </w:t>
      </w:r>
    </w:p>
    <w:p w14:paraId="5AEC1CD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Não </w:t>
      </w:r>
    </w:p>
    <w:p w14:paraId="2F1C8FF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5CB173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3.1.1. Quais produtos culturais foram gerados? </w:t>
      </w:r>
      <w:r w:rsidRPr="00715837">
        <w:rPr>
          <w:rFonts w:ascii="Times New Roman" w:hAnsi="Times New Roman"/>
          <w:sz w:val="24"/>
          <w:szCs w:val="24"/>
        </w:rPr>
        <w:t> </w:t>
      </w:r>
    </w:p>
    <w:p w14:paraId="0B45C2A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Você pode marcar mais de uma opção. Informe também as quantidades. </w:t>
      </w:r>
    </w:p>
    <w:p w14:paraId="0E49C40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lastRenderedPageBreak/>
        <w:t>(  )</w:t>
      </w:r>
      <w:proofErr w:type="gramEnd"/>
      <w:r w:rsidRPr="00715837">
        <w:rPr>
          <w:rFonts w:ascii="Times New Roman" w:hAnsi="Times New Roman"/>
          <w:sz w:val="24"/>
          <w:szCs w:val="24"/>
        </w:rPr>
        <w:t xml:space="preserve"> Publicação </w:t>
      </w:r>
    </w:p>
    <w:p w14:paraId="3EF148C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Livro </w:t>
      </w:r>
    </w:p>
    <w:p w14:paraId="4982FCF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Catálogo </w:t>
      </w:r>
    </w:p>
    <w:p w14:paraId="4130ADA2"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Live (transmissão on-line) </w:t>
      </w:r>
    </w:p>
    <w:p w14:paraId="03820861"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Vídeo </w:t>
      </w:r>
    </w:p>
    <w:p w14:paraId="2E8833A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Documentário </w:t>
      </w:r>
    </w:p>
    <w:p w14:paraId="3A31586B"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Filme </w:t>
      </w:r>
    </w:p>
    <w:p w14:paraId="1219CBC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Relatório de pesquisa </w:t>
      </w:r>
    </w:p>
    <w:p w14:paraId="02AC4387"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Produção musical </w:t>
      </w:r>
    </w:p>
    <w:p w14:paraId="25A7538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Jogo </w:t>
      </w:r>
    </w:p>
    <w:p w14:paraId="1F3C58C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Artesanato </w:t>
      </w:r>
    </w:p>
    <w:p w14:paraId="6927C3DB"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Obras </w:t>
      </w:r>
    </w:p>
    <w:p w14:paraId="35918D6A"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Espetáculo </w:t>
      </w:r>
    </w:p>
    <w:p w14:paraId="2BEAE1B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Show musical </w:t>
      </w:r>
    </w:p>
    <w:p w14:paraId="6CE20AE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Site </w:t>
      </w:r>
    </w:p>
    <w:p w14:paraId="36C8856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Música </w:t>
      </w:r>
    </w:p>
    <w:p w14:paraId="45B2794A"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Outros: ____________________________________________ </w:t>
      </w:r>
    </w:p>
    <w:p w14:paraId="6AE3E08D"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w:t>
      </w:r>
      <w:r w:rsidRPr="00715837">
        <w:rPr>
          <w:rFonts w:ascii="Times New Roman" w:hAnsi="Times New Roman"/>
          <w:sz w:val="24"/>
          <w:szCs w:val="24"/>
        </w:rPr>
        <w:t> </w:t>
      </w:r>
    </w:p>
    <w:p w14:paraId="432A64CD"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3.1.2. Como os produtos desenvolvidos ficaram disponíveis para o público após o fim do projeto? </w:t>
      </w:r>
      <w:r w:rsidRPr="00715837">
        <w:rPr>
          <w:rFonts w:ascii="Times New Roman" w:hAnsi="Times New Roman"/>
          <w:sz w:val="24"/>
          <w:szCs w:val="24"/>
        </w:rPr>
        <w:t> </w:t>
      </w:r>
    </w:p>
    <w:p w14:paraId="4C69F5B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Exemplos: publicações impressas, vídeos no YouTube? </w:t>
      </w:r>
    </w:p>
    <w:p w14:paraId="1805821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65CA72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3.2. Quais foram os resultados gerados pelo projeto?</w:t>
      </w:r>
      <w:r w:rsidRPr="00715837">
        <w:rPr>
          <w:rFonts w:ascii="Times New Roman" w:hAnsi="Times New Roman"/>
          <w:sz w:val="24"/>
          <w:szCs w:val="24"/>
        </w:rPr>
        <w:t> </w:t>
      </w:r>
    </w:p>
    <w:p w14:paraId="4B85C4E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Detalhe os resultados gerados por cada atividade prevista no Projeto. </w:t>
      </w:r>
    </w:p>
    <w:p w14:paraId="65E0D40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D32C3C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3.2.1 Pensando nos resultados finais gerados pelo projeto, você considera que ele … </w:t>
      </w:r>
      <w:r w:rsidRPr="00715837">
        <w:rPr>
          <w:rFonts w:ascii="Times New Roman" w:hAnsi="Times New Roman"/>
          <w:sz w:val="24"/>
          <w:szCs w:val="24"/>
        </w:rPr>
        <w:t> </w:t>
      </w:r>
    </w:p>
    <w:p w14:paraId="1F8E25E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(Você pode marcar mais de uma opção). </w:t>
      </w:r>
    </w:p>
    <w:p w14:paraId="2B4FE83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Desenvolveu processos de criação, de investigação ou de pesquisa. </w:t>
      </w:r>
    </w:p>
    <w:p w14:paraId="338BE6F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Desenvolveu estudos, pesquisas e análises sobre o contexto de atuação. </w:t>
      </w:r>
    </w:p>
    <w:p w14:paraId="19283D91"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Colaborou para manter as atividades culturais do coletivo. </w:t>
      </w:r>
    </w:p>
    <w:p w14:paraId="37CEA11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Fortaleceu a identidade cultural do coletivo. </w:t>
      </w:r>
    </w:p>
    <w:p w14:paraId="0D07D3A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Promoveu as práticas culturais do coletivo no espaço em que foi desenvolvido. </w:t>
      </w:r>
    </w:p>
    <w:p w14:paraId="004F08F5"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Promoveu a formação em linguagens, técnicas e práticas artísticas e culturais. </w:t>
      </w:r>
    </w:p>
    <w:p w14:paraId="7317525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Ofereceu programações artísticas e culturais para a comunidade do entorno. </w:t>
      </w:r>
    </w:p>
    <w:p w14:paraId="60BE4A9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Atuou na preservação, na proteção e na salvaguarda de bens e manifestações culturais. </w:t>
      </w:r>
    </w:p>
    <w:p w14:paraId="7F41590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90236C5"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4. PÚBLICO ALCANÇADO</w:t>
      </w:r>
      <w:r w:rsidRPr="00715837">
        <w:rPr>
          <w:rFonts w:ascii="Times New Roman" w:hAnsi="Times New Roman"/>
          <w:sz w:val="24"/>
          <w:szCs w:val="24"/>
        </w:rPr>
        <w:t> </w:t>
      </w:r>
    </w:p>
    <w:p w14:paraId="34FBDE8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Informe a quantidade de pessoas beneficiadas pelo projeto, demonstre os mecanismos utilizados para mensuração, a exemplo de listas de presenças. Em caso de baixa frequência ou oscilação relevante informe as justificativas. </w:t>
      </w:r>
    </w:p>
    <w:p w14:paraId="3D9505B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909E094"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5. EQUIPE DO PROJETO</w:t>
      </w:r>
      <w:r w:rsidRPr="00715837">
        <w:rPr>
          <w:rFonts w:ascii="Times New Roman" w:hAnsi="Times New Roman"/>
          <w:sz w:val="24"/>
          <w:szCs w:val="24"/>
        </w:rPr>
        <w:t> </w:t>
      </w:r>
    </w:p>
    <w:p w14:paraId="2AF95B18"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5.1 Quantas pessoas fizeram parte da equipe do projeto?</w:t>
      </w:r>
      <w:r w:rsidRPr="00715837">
        <w:rPr>
          <w:rFonts w:ascii="Times New Roman" w:hAnsi="Times New Roman"/>
          <w:sz w:val="24"/>
          <w:szCs w:val="24"/>
        </w:rPr>
        <w:t> </w:t>
      </w:r>
    </w:p>
    <w:p w14:paraId="3B286C9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Digite um número exato (exemplo: 23). </w:t>
      </w:r>
    </w:p>
    <w:p w14:paraId="18DA40D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7F607C5"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5.2 Houve mudanças na equipe ao longo da execução do projeto? </w:t>
      </w:r>
      <w:r w:rsidRPr="00715837">
        <w:rPr>
          <w:rFonts w:ascii="Times New Roman" w:hAnsi="Times New Roman"/>
          <w:sz w:val="24"/>
          <w:szCs w:val="24"/>
        </w:rPr>
        <w:t> </w:t>
      </w:r>
    </w:p>
    <w:p w14:paraId="0494C29F"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Sim     </w:t>
      </w:r>
      <w:proofErr w:type="gramStart"/>
      <w:r w:rsidRPr="00715837">
        <w:rPr>
          <w:rFonts w:ascii="Times New Roman" w:hAnsi="Times New Roman"/>
          <w:sz w:val="24"/>
          <w:szCs w:val="24"/>
        </w:rPr>
        <w:t xml:space="preserve">   (  )</w:t>
      </w:r>
      <w:proofErr w:type="gramEnd"/>
      <w:r w:rsidRPr="00715837">
        <w:rPr>
          <w:rFonts w:ascii="Times New Roman" w:hAnsi="Times New Roman"/>
          <w:sz w:val="24"/>
          <w:szCs w:val="24"/>
        </w:rPr>
        <w:t xml:space="preserve"> Não </w:t>
      </w:r>
    </w:p>
    <w:p w14:paraId="59FB0E2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Informe se entraram ou saíram pessoas na equipe durante a execução do projeto. </w:t>
      </w:r>
    </w:p>
    <w:p w14:paraId="0F59BC9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0A4B3F7"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5.3 Informe os profissionais que participaram da execução do projeto:</w:t>
      </w:r>
      <w:r w:rsidRPr="00715837">
        <w:rPr>
          <w:rFonts w:ascii="Times New Roman" w:hAnsi="Times New Roman"/>
          <w:sz w:val="24"/>
          <w:szCs w:val="24"/>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335"/>
        <w:gridCol w:w="1725"/>
        <w:gridCol w:w="1560"/>
        <w:gridCol w:w="1440"/>
      </w:tblGrid>
      <w:tr w:rsidR="00715837" w:rsidRPr="00715837" w14:paraId="763317C7" w14:textId="77777777" w:rsidTr="00115338">
        <w:trPr>
          <w:trHeight w:val="300"/>
        </w:trPr>
        <w:tc>
          <w:tcPr>
            <w:tcW w:w="24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4998CCAB"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lastRenderedPageBreak/>
              <w:t>Nome do profissional/empresa</w:t>
            </w:r>
            <w:r w:rsidRPr="00715837">
              <w:rPr>
                <w:rFonts w:ascii="Times New Roman" w:hAnsi="Times New Roman"/>
                <w:sz w:val="24"/>
                <w:szCs w:val="24"/>
              </w:rPr>
              <w:t> </w:t>
            </w:r>
          </w:p>
        </w:tc>
        <w:tc>
          <w:tcPr>
            <w:tcW w:w="133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05F08FF9"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Função no projeto</w:t>
            </w:r>
            <w:r w:rsidRPr="00715837">
              <w:rPr>
                <w:rFonts w:ascii="Times New Roman" w:hAnsi="Times New Roman"/>
                <w:sz w:val="24"/>
                <w:szCs w:val="24"/>
              </w:rPr>
              <w:t> </w:t>
            </w:r>
          </w:p>
        </w:tc>
        <w:tc>
          <w:tcPr>
            <w:tcW w:w="172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78CFE5D9"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CPF/CNPJ</w:t>
            </w:r>
            <w:r w:rsidRPr="00715837">
              <w:rPr>
                <w:rFonts w:ascii="Times New Roman" w:hAnsi="Times New Roman"/>
                <w:sz w:val="24"/>
                <w:szCs w:val="24"/>
              </w:rPr>
              <w:t> </w:t>
            </w:r>
          </w:p>
        </w:tc>
        <w:tc>
          <w:tcPr>
            <w:tcW w:w="156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5AB19DFB"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Pessoa negra ou indígena?</w:t>
            </w:r>
            <w:r w:rsidRPr="00715837">
              <w:rPr>
                <w:rFonts w:ascii="Times New Roman" w:hAnsi="Times New Roman"/>
                <w:sz w:val="24"/>
                <w:szCs w:val="24"/>
              </w:rPr>
              <w:t> </w:t>
            </w:r>
          </w:p>
        </w:tc>
        <w:tc>
          <w:tcPr>
            <w:tcW w:w="144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6B06929A" w14:textId="77777777" w:rsidR="00715837" w:rsidRPr="00715837" w:rsidRDefault="00715837" w:rsidP="00115338">
            <w:pPr>
              <w:rPr>
                <w:rFonts w:ascii="Times New Roman" w:hAnsi="Times New Roman"/>
                <w:sz w:val="24"/>
                <w:szCs w:val="24"/>
              </w:rPr>
            </w:pPr>
            <w:r w:rsidRPr="00715837">
              <w:rPr>
                <w:rFonts w:ascii="Times New Roman" w:hAnsi="Times New Roman"/>
                <w:b/>
                <w:bCs/>
                <w:sz w:val="24"/>
                <w:szCs w:val="24"/>
              </w:rPr>
              <w:t>Pessoa com deficiência?</w:t>
            </w:r>
            <w:r w:rsidRPr="00715837">
              <w:rPr>
                <w:rFonts w:ascii="Times New Roman" w:hAnsi="Times New Roman"/>
                <w:sz w:val="24"/>
                <w:szCs w:val="24"/>
              </w:rPr>
              <w:t> </w:t>
            </w:r>
          </w:p>
        </w:tc>
      </w:tr>
      <w:tr w:rsidR="00715837" w:rsidRPr="00715837" w14:paraId="6CC2310C" w14:textId="77777777" w:rsidTr="00115338">
        <w:trPr>
          <w:trHeight w:val="300"/>
        </w:trPr>
        <w:tc>
          <w:tcPr>
            <w:tcW w:w="24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2124149F"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Ex.: João Silva </w:t>
            </w:r>
          </w:p>
        </w:tc>
        <w:tc>
          <w:tcPr>
            <w:tcW w:w="133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0037DDD3"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Cineasta </w:t>
            </w:r>
          </w:p>
        </w:tc>
        <w:tc>
          <w:tcPr>
            <w:tcW w:w="172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7A4594C2"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123456789101 </w:t>
            </w:r>
          </w:p>
        </w:tc>
        <w:tc>
          <w:tcPr>
            <w:tcW w:w="156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5A68BDA7"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Sim. Negra </w:t>
            </w:r>
          </w:p>
        </w:tc>
        <w:tc>
          <w:tcPr>
            <w:tcW w:w="144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7F409C89"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Não </w:t>
            </w:r>
          </w:p>
        </w:tc>
      </w:tr>
    </w:tbl>
    <w:p w14:paraId="70E08E2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1BB0EB7"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6. LOCAIS DE REALIZAÇÃO</w:t>
      </w:r>
      <w:r w:rsidRPr="00715837">
        <w:rPr>
          <w:rFonts w:ascii="Times New Roman" w:hAnsi="Times New Roman"/>
          <w:sz w:val="24"/>
          <w:szCs w:val="24"/>
        </w:rPr>
        <w:t> </w:t>
      </w:r>
    </w:p>
    <w:p w14:paraId="30306F81"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w:t>
      </w:r>
      <w:r w:rsidRPr="00715837">
        <w:rPr>
          <w:rFonts w:ascii="Times New Roman" w:hAnsi="Times New Roman"/>
          <w:sz w:val="24"/>
          <w:szCs w:val="24"/>
        </w:rPr>
        <w:t> </w:t>
      </w:r>
    </w:p>
    <w:p w14:paraId="4D32666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6.1 De que modo o público acessou a ação ou o produto cultural do projeto?</w:t>
      </w:r>
      <w:r w:rsidRPr="00715837">
        <w:rPr>
          <w:rFonts w:ascii="Times New Roman" w:hAnsi="Times New Roman"/>
          <w:sz w:val="24"/>
          <w:szCs w:val="24"/>
        </w:rPr>
        <w:t> </w:t>
      </w:r>
    </w:p>
    <w:p w14:paraId="21905724"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1. Presencial. </w:t>
      </w:r>
    </w:p>
    <w:p w14:paraId="396BB70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2. Virtual. </w:t>
      </w:r>
    </w:p>
    <w:p w14:paraId="74585A4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 xml:space="preserve"> 3. Híbrido (presencial e virtual). </w:t>
      </w:r>
    </w:p>
    <w:p w14:paraId="7C8D645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74F16C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Caso você tenha marcado os itens 2 ou 3 (virtual e híbrido):</w:t>
      </w:r>
      <w:r w:rsidRPr="00715837">
        <w:rPr>
          <w:rFonts w:ascii="Times New Roman" w:hAnsi="Times New Roman"/>
          <w:sz w:val="24"/>
          <w:szCs w:val="24"/>
        </w:rPr>
        <w:t> </w:t>
      </w:r>
    </w:p>
    <w:p w14:paraId="10299A8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71AC6ED"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6.2 Quais plataformas virtuais foram usadas? </w:t>
      </w:r>
      <w:r w:rsidRPr="00715837">
        <w:rPr>
          <w:rFonts w:ascii="Times New Roman" w:hAnsi="Times New Roman"/>
          <w:sz w:val="24"/>
          <w:szCs w:val="24"/>
        </w:rPr>
        <w:t> </w:t>
      </w:r>
    </w:p>
    <w:p w14:paraId="494E325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Você pode marcar mais de uma opção. </w:t>
      </w:r>
    </w:p>
    <w:p w14:paraId="57ECF416" w14:textId="77777777" w:rsidR="00715837" w:rsidRPr="00715837" w:rsidRDefault="00715837" w:rsidP="00715837">
      <w:pPr>
        <w:rPr>
          <w:rFonts w:ascii="Times New Roman" w:hAnsi="Times New Roman"/>
          <w:sz w:val="24"/>
          <w:szCs w:val="24"/>
          <w:lang w:val="en-US"/>
        </w:rPr>
      </w:pPr>
      <w:proofErr w:type="gramStart"/>
      <w:r w:rsidRPr="00715837">
        <w:rPr>
          <w:rFonts w:ascii="Times New Roman" w:hAnsi="Times New Roman"/>
          <w:sz w:val="24"/>
          <w:szCs w:val="24"/>
          <w:lang w:val="en-US"/>
        </w:rPr>
        <w:t>(  )</w:t>
      </w:r>
      <w:proofErr w:type="spellStart"/>
      <w:proofErr w:type="gramEnd"/>
      <w:r w:rsidRPr="00715837">
        <w:rPr>
          <w:rFonts w:ascii="Times New Roman" w:hAnsi="Times New Roman"/>
          <w:sz w:val="24"/>
          <w:szCs w:val="24"/>
          <w:lang w:val="en-US"/>
        </w:rPr>
        <w:t>Youtube</w:t>
      </w:r>
      <w:proofErr w:type="spellEnd"/>
      <w:r w:rsidRPr="00715837">
        <w:rPr>
          <w:rFonts w:ascii="Times New Roman" w:hAnsi="Times New Roman"/>
          <w:sz w:val="24"/>
          <w:szCs w:val="24"/>
          <w:lang w:val="en-US"/>
        </w:rPr>
        <w:t> </w:t>
      </w:r>
    </w:p>
    <w:p w14:paraId="385CE5B5" w14:textId="77777777" w:rsidR="00715837" w:rsidRPr="00715837" w:rsidRDefault="00715837" w:rsidP="00715837">
      <w:pPr>
        <w:rPr>
          <w:rFonts w:ascii="Times New Roman" w:hAnsi="Times New Roman"/>
          <w:sz w:val="24"/>
          <w:szCs w:val="24"/>
          <w:lang w:val="en-US"/>
        </w:rPr>
      </w:pPr>
      <w:proofErr w:type="gramStart"/>
      <w:r w:rsidRPr="00715837">
        <w:rPr>
          <w:rFonts w:ascii="Times New Roman" w:hAnsi="Times New Roman"/>
          <w:sz w:val="24"/>
          <w:szCs w:val="24"/>
          <w:lang w:val="en-US"/>
        </w:rPr>
        <w:t>(  )</w:t>
      </w:r>
      <w:proofErr w:type="gramEnd"/>
      <w:r w:rsidRPr="00715837">
        <w:rPr>
          <w:rFonts w:ascii="Times New Roman" w:hAnsi="Times New Roman"/>
          <w:sz w:val="24"/>
          <w:szCs w:val="24"/>
          <w:lang w:val="en-US"/>
        </w:rPr>
        <w:t>Instagram / IGTV </w:t>
      </w:r>
    </w:p>
    <w:p w14:paraId="5EE511F1" w14:textId="77777777" w:rsidR="00715837" w:rsidRPr="00715837" w:rsidRDefault="00715837" w:rsidP="00715837">
      <w:pPr>
        <w:rPr>
          <w:rFonts w:ascii="Times New Roman" w:hAnsi="Times New Roman"/>
          <w:sz w:val="24"/>
          <w:szCs w:val="24"/>
          <w:lang w:val="en-US"/>
        </w:rPr>
      </w:pPr>
      <w:proofErr w:type="gramStart"/>
      <w:r w:rsidRPr="00715837">
        <w:rPr>
          <w:rFonts w:ascii="Times New Roman" w:hAnsi="Times New Roman"/>
          <w:sz w:val="24"/>
          <w:szCs w:val="24"/>
          <w:lang w:val="en-US"/>
        </w:rPr>
        <w:t>(  )</w:t>
      </w:r>
      <w:proofErr w:type="gramEnd"/>
      <w:r w:rsidRPr="00715837">
        <w:rPr>
          <w:rFonts w:ascii="Times New Roman" w:hAnsi="Times New Roman"/>
          <w:sz w:val="24"/>
          <w:szCs w:val="24"/>
          <w:lang w:val="en-US"/>
        </w:rPr>
        <w:t>Facebook </w:t>
      </w:r>
    </w:p>
    <w:p w14:paraId="14EE2571" w14:textId="77777777" w:rsidR="00715837" w:rsidRPr="00715837" w:rsidRDefault="00715837" w:rsidP="00715837">
      <w:pPr>
        <w:rPr>
          <w:rFonts w:ascii="Times New Roman" w:hAnsi="Times New Roman"/>
          <w:sz w:val="24"/>
          <w:szCs w:val="24"/>
          <w:lang w:val="en-US"/>
        </w:rPr>
      </w:pPr>
      <w:proofErr w:type="gramStart"/>
      <w:r w:rsidRPr="00715837">
        <w:rPr>
          <w:rFonts w:ascii="Times New Roman" w:hAnsi="Times New Roman"/>
          <w:sz w:val="24"/>
          <w:szCs w:val="24"/>
          <w:lang w:val="en-US"/>
        </w:rPr>
        <w:t>(  )</w:t>
      </w:r>
      <w:proofErr w:type="gramEnd"/>
      <w:r w:rsidRPr="00715837">
        <w:rPr>
          <w:rFonts w:ascii="Times New Roman" w:hAnsi="Times New Roman"/>
          <w:sz w:val="24"/>
          <w:szCs w:val="24"/>
          <w:lang w:val="en-US"/>
        </w:rPr>
        <w:t>TikTok </w:t>
      </w:r>
    </w:p>
    <w:p w14:paraId="0F1F2031" w14:textId="77777777" w:rsidR="00715837" w:rsidRPr="00715837" w:rsidRDefault="00715837" w:rsidP="00715837">
      <w:pPr>
        <w:rPr>
          <w:rFonts w:ascii="Times New Roman" w:hAnsi="Times New Roman"/>
          <w:sz w:val="24"/>
          <w:szCs w:val="24"/>
          <w:lang w:val="en-US"/>
        </w:rPr>
      </w:pPr>
      <w:proofErr w:type="gramStart"/>
      <w:r w:rsidRPr="00715837">
        <w:rPr>
          <w:rFonts w:ascii="Times New Roman" w:hAnsi="Times New Roman"/>
          <w:sz w:val="24"/>
          <w:szCs w:val="24"/>
          <w:lang w:val="en-US"/>
        </w:rPr>
        <w:t>(  )</w:t>
      </w:r>
      <w:proofErr w:type="gramEnd"/>
      <w:r w:rsidRPr="00715837">
        <w:rPr>
          <w:rFonts w:ascii="Times New Roman" w:hAnsi="Times New Roman"/>
          <w:sz w:val="24"/>
          <w:szCs w:val="24"/>
          <w:lang w:val="en-US"/>
        </w:rPr>
        <w:t>Google Meet, Zoom etc. </w:t>
      </w:r>
    </w:p>
    <w:p w14:paraId="3822BDDC"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Outros: _____________________________________________ </w:t>
      </w:r>
    </w:p>
    <w:p w14:paraId="27DA746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2B0078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6.3 Informe aqui os links dessas plataformas: </w:t>
      </w:r>
      <w:r w:rsidRPr="00715837">
        <w:rPr>
          <w:rFonts w:ascii="Times New Roman" w:hAnsi="Times New Roman"/>
          <w:sz w:val="24"/>
          <w:szCs w:val="24"/>
        </w:rPr>
        <w:t> </w:t>
      </w:r>
    </w:p>
    <w:p w14:paraId="361CBE4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7BC582E"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Caso você tenha marcado os itens 1 e 3 (Presencial e Híbrido):</w:t>
      </w:r>
      <w:r w:rsidRPr="00715837">
        <w:rPr>
          <w:rFonts w:ascii="Times New Roman" w:hAnsi="Times New Roman"/>
          <w:sz w:val="24"/>
          <w:szCs w:val="24"/>
        </w:rPr>
        <w:t> </w:t>
      </w:r>
    </w:p>
    <w:p w14:paraId="5F8F918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1CF10C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6.4 De que forma aconteceram as ações e atividades presenciais do projeto?</w:t>
      </w:r>
      <w:r w:rsidRPr="00715837">
        <w:rPr>
          <w:rFonts w:ascii="Times New Roman" w:hAnsi="Times New Roman"/>
          <w:sz w:val="24"/>
          <w:szCs w:val="24"/>
        </w:rPr>
        <w:t> </w:t>
      </w:r>
    </w:p>
    <w:p w14:paraId="1FC3A49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1. Fixas, sempre no mesmo local. </w:t>
      </w:r>
    </w:p>
    <w:p w14:paraId="2F8E3030"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2. Itinerantes, em diferentes locais. </w:t>
      </w:r>
    </w:p>
    <w:p w14:paraId="7CDB7A8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3. Principalmente em um local base, mas com ações também em outros locais. </w:t>
      </w:r>
    </w:p>
    <w:p w14:paraId="0AF865C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6649FB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w:t>
      </w:r>
      <w:r w:rsidRPr="00715837">
        <w:rPr>
          <w:rFonts w:ascii="Times New Roman" w:hAnsi="Times New Roman"/>
          <w:sz w:val="24"/>
          <w:szCs w:val="24"/>
        </w:rPr>
        <w:t> </w:t>
      </w:r>
    </w:p>
    <w:p w14:paraId="0D4FF9F6"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6.5 Em que município e Estado o projeto aconteceu? </w:t>
      </w:r>
      <w:r w:rsidRPr="00715837">
        <w:rPr>
          <w:rFonts w:ascii="Times New Roman" w:hAnsi="Times New Roman"/>
          <w:sz w:val="24"/>
          <w:szCs w:val="24"/>
        </w:rPr>
        <w:t> </w:t>
      </w:r>
    </w:p>
    <w:p w14:paraId="50351B1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05E5C6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6.6 Onde o projeto foi realizado? </w:t>
      </w:r>
      <w:r w:rsidRPr="00715837">
        <w:rPr>
          <w:rFonts w:ascii="Times New Roman" w:hAnsi="Times New Roman"/>
          <w:sz w:val="24"/>
          <w:szCs w:val="24"/>
        </w:rPr>
        <w:t> </w:t>
      </w:r>
    </w:p>
    <w:p w14:paraId="5F0C146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Você pode marcar mais de uma opção. </w:t>
      </w:r>
    </w:p>
    <w:p w14:paraId="6D781267"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Equipamento cultural público municipal. </w:t>
      </w:r>
    </w:p>
    <w:p w14:paraId="3266E8D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Equipamento cultural público estadual. </w:t>
      </w:r>
    </w:p>
    <w:p w14:paraId="30FF377B"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Espaço cultural independente. </w:t>
      </w:r>
    </w:p>
    <w:p w14:paraId="4A002613"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Escola. </w:t>
      </w:r>
    </w:p>
    <w:p w14:paraId="02C1902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Praça. </w:t>
      </w:r>
    </w:p>
    <w:p w14:paraId="56C4F00E"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Rua. </w:t>
      </w:r>
    </w:p>
    <w:p w14:paraId="5C3A1D88"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Parque. </w:t>
      </w:r>
    </w:p>
    <w:p w14:paraId="3C8BD016"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sz w:val="24"/>
          <w:szCs w:val="24"/>
        </w:rPr>
        <w:t>(  )</w:t>
      </w:r>
      <w:proofErr w:type="gramEnd"/>
      <w:r w:rsidRPr="00715837">
        <w:rPr>
          <w:rFonts w:ascii="Times New Roman" w:hAnsi="Times New Roman"/>
          <w:sz w:val="24"/>
          <w:szCs w:val="24"/>
        </w:rPr>
        <w:t>Outros </w:t>
      </w:r>
    </w:p>
    <w:p w14:paraId="5ABAA22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w:t>
      </w:r>
      <w:r w:rsidRPr="00715837">
        <w:rPr>
          <w:rFonts w:ascii="Times New Roman" w:hAnsi="Times New Roman"/>
          <w:sz w:val="24"/>
          <w:szCs w:val="24"/>
        </w:rPr>
        <w:t> </w:t>
      </w:r>
    </w:p>
    <w:p w14:paraId="44EA801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7. DIVULGAÇÃO DO PROJETO</w:t>
      </w:r>
      <w:r w:rsidRPr="00715837">
        <w:rPr>
          <w:rFonts w:ascii="Times New Roman" w:hAnsi="Times New Roman"/>
          <w:sz w:val="24"/>
          <w:szCs w:val="24"/>
        </w:rPr>
        <w:t> </w:t>
      </w:r>
    </w:p>
    <w:p w14:paraId="733FC8D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Informe como o projeto foi divulgado. Ex.: Divulgado no Instagram </w:t>
      </w:r>
    </w:p>
    <w:p w14:paraId="7109CB6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FCE32A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8. TÓPICOS ADICIONAIS</w:t>
      </w:r>
      <w:r w:rsidRPr="00715837">
        <w:rPr>
          <w:rFonts w:ascii="Times New Roman" w:hAnsi="Times New Roman"/>
          <w:sz w:val="24"/>
          <w:szCs w:val="24"/>
        </w:rPr>
        <w:t> </w:t>
      </w:r>
    </w:p>
    <w:p w14:paraId="4478DAB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Inclua aqui informações relevantes que não foram abordadas nos tópicos anteriores, se houver. </w:t>
      </w:r>
    </w:p>
    <w:p w14:paraId="6B6CBB2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555E63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9. ANEXOS </w:t>
      </w:r>
      <w:r w:rsidRPr="00715837">
        <w:rPr>
          <w:rFonts w:ascii="Times New Roman" w:hAnsi="Times New Roman"/>
          <w:sz w:val="24"/>
          <w:szCs w:val="24"/>
        </w:rPr>
        <w:t> </w:t>
      </w:r>
    </w:p>
    <w:p w14:paraId="0B6CEA3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Junte documentos que comprovem que você executou o projeto, tais como </w:t>
      </w:r>
      <w:proofErr w:type="spellStart"/>
      <w:r w:rsidRPr="00715837">
        <w:rPr>
          <w:rFonts w:ascii="Times New Roman" w:hAnsi="Times New Roman"/>
          <w:sz w:val="24"/>
          <w:szCs w:val="24"/>
        </w:rPr>
        <w:t>listas</w:t>
      </w:r>
      <w:proofErr w:type="spellEnd"/>
      <w:r w:rsidRPr="00715837">
        <w:rPr>
          <w:rFonts w:ascii="Times New Roman" w:hAnsi="Times New Roman"/>
          <w:sz w:val="24"/>
          <w:szCs w:val="24"/>
        </w:rPr>
        <w:t xml:space="preserve"> de presença, relatório fotográfico, vídeos, depoimentos, folders, materiais de divulgação do projeto, entre outros. </w:t>
      </w:r>
    </w:p>
    <w:p w14:paraId="6C617EC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34A0A8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w:t>
      </w:r>
    </w:p>
    <w:p w14:paraId="7A830D0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Assinatura do Agente Cultural Proponente </w:t>
      </w:r>
    </w:p>
    <w:p w14:paraId="1098792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46B8C8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CFAF0F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1FABFA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B96F24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8D9B02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2480656" w14:textId="77777777" w:rsidR="00715837" w:rsidRDefault="00715837" w:rsidP="00715837">
      <w:pPr>
        <w:rPr>
          <w:rFonts w:ascii="Times New Roman" w:hAnsi="Times New Roman"/>
          <w:sz w:val="24"/>
          <w:szCs w:val="24"/>
        </w:rPr>
      </w:pPr>
      <w:r w:rsidRPr="00715837">
        <w:rPr>
          <w:rFonts w:ascii="Times New Roman" w:hAnsi="Times New Roman"/>
          <w:sz w:val="24"/>
          <w:szCs w:val="24"/>
        </w:rPr>
        <w:t> </w:t>
      </w:r>
    </w:p>
    <w:p w14:paraId="5A3B3500" w14:textId="77777777" w:rsidR="00BC20BB" w:rsidRDefault="00BC20BB" w:rsidP="00715837">
      <w:pPr>
        <w:rPr>
          <w:rFonts w:ascii="Times New Roman" w:hAnsi="Times New Roman"/>
          <w:sz w:val="24"/>
          <w:szCs w:val="24"/>
        </w:rPr>
      </w:pPr>
    </w:p>
    <w:p w14:paraId="71831213" w14:textId="77777777" w:rsidR="00BC20BB" w:rsidRDefault="00BC20BB" w:rsidP="00715837">
      <w:pPr>
        <w:rPr>
          <w:rFonts w:ascii="Times New Roman" w:hAnsi="Times New Roman"/>
          <w:sz w:val="24"/>
          <w:szCs w:val="24"/>
        </w:rPr>
      </w:pPr>
    </w:p>
    <w:p w14:paraId="1BD73902" w14:textId="77777777" w:rsidR="00BC20BB" w:rsidRDefault="00BC20BB" w:rsidP="00715837">
      <w:pPr>
        <w:rPr>
          <w:rFonts w:ascii="Times New Roman" w:hAnsi="Times New Roman"/>
          <w:sz w:val="24"/>
          <w:szCs w:val="24"/>
        </w:rPr>
      </w:pPr>
    </w:p>
    <w:p w14:paraId="292B4C08" w14:textId="77777777" w:rsidR="00BC20BB" w:rsidRDefault="00BC20BB" w:rsidP="00715837">
      <w:pPr>
        <w:rPr>
          <w:rFonts w:ascii="Times New Roman" w:hAnsi="Times New Roman"/>
          <w:sz w:val="24"/>
          <w:szCs w:val="24"/>
        </w:rPr>
      </w:pPr>
    </w:p>
    <w:p w14:paraId="02436348" w14:textId="77777777" w:rsidR="00BC20BB" w:rsidRDefault="00BC20BB" w:rsidP="00715837">
      <w:pPr>
        <w:rPr>
          <w:rFonts w:ascii="Times New Roman" w:hAnsi="Times New Roman"/>
          <w:sz w:val="24"/>
          <w:szCs w:val="24"/>
        </w:rPr>
      </w:pPr>
    </w:p>
    <w:p w14:paraId="5038DF2F" w14:textId="77777777" w:rsidR="00BC20BB" w:rsidRDefault="00BC20BB" w:rsidP="00715837">
      <w:pPr>
        <w:rPr>
          <w:rFonts w:ascii="Times New Roman" w:hAnsi="Times New Roman"/>
          <w:sz w:val="24"/>
          <w:szCs w:val="24"/>
        </w:rPr>
      </w:pPr>
    </w:p>
    <w:p w14:paraId="41B97497" w14:textId="77777777" w:rsidR="00BC20BB" w:rsidRDefault="00BC20BB" w:rsidP="00715837">
      <w:pPr>
        <w:rPr>
          <w:rFonts w:ascii="Times New Roman" w:hAnsi="Times New Roman"/>
          <w:sz w:val="24"/>
          <w:szCs w:val="24"/>
        </w:rPr>
      </w:pPr>
    </w:p>
    <w:p w14:paraId="4D415A82" w14:textId="77777777" w:rsidR="00BC20BB" w:rsidRPr="00715837" w:rsidRDefault="00BC20BB" w:rsidP="00715837">
      <w:pPr>
        <w:rPr>
          <w:rFonts w:ascii="Times New Roman" w:hAnsi="Times New Roman"/>
          <w:sz w:val="24"/>
          <w:szCs w:val="24"/>
        </w:rPr>
      </w:pPr>
    </w:p>
    <w:p w14:paraId="6027EB3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678160A"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ANEXO VI</w:t>
      </w:r>
      <w:r w:rsidRPr="00715837">
        <w:rPr>
          <w:rFonts w:ascii="Times New Roman" w:hAnsi="Times New Roman"/>
          <w:sz w:val="24"/>
          <w:szCs w:val="24"/>
        </w:rPr>
        <w:t> </w:t>
      </w:r>
    </w:p>
    <w:p w14:paraId="77F27524"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DECLARAÇÃO DE REPRESENTAÇÃO DE GRUPO OU COLETIVO</w:t>
      </w:r>
      <w:r w:rsidRPr="00715837">
        <w:rPr>
          <w:rFonts w:ascii="Times New Roman" w:hAnsi="Times New Roman"/>
          <w:sz w:val="24"/>
          <w:szCs w:val="24"/>
        </w:rPr>
        <w:t> </w:t>
      </w:r>
    </w:p>
    <w:p w14:paraId="2B84DB7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2E53C8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OBS.: Essa declaração deve ser preenchida somente por proponentes que sejam um grupo ou coletivo sem personalidade jurídica, ou seja, sem CNPJ. </w:t>
      </w:r>
    </w:p>
    <w:p w14:paraId="4F4FD30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45F47B3"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GRUPO ARTÍSTICO: </w:t>
      </w:r>
      <w:r w:rsidRPr="00715837">
        <w:rPr>
          <w:rFonts w:ascii="Times New Roman" w:hAnsi="Times New Roman"/>
          <w:sz w:val="24"/>
          <w:szCs w:val="24"/>
        </w:rPr>
        <w:t> </w:t>
      </w:r>
    </w:p>
    <w:p w14:paraId="164E728D"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NOME DO REPRESENTANTE INTEGRANTE DO GRUPO OU COLETIVO ARTÍSTICO:</w:t>
      </w:r>
      <w:r w:rsidRPr="00715837">
        <w:rPr>
          <w:rFonts w:ascii="Times New Roman" w:hAnsi="Times New Roman"/>
          <w:sz w:val="24"/>
          <w:szCs w:val="24"/>
        </w:rPr>
        <w:t> </w:t>
      </w:r>
    </w:p>
    <w:p w14:paraId="5A8D3A8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DADOS PESSOAIS DO REPRESENTANTE: [IDENTIDADE, CPF, E-MAIL E TELEFONE]</w:t>
      </w:r>
      <w:r w:rsidRPr="00715837">
        <w:rPr>
          <w:rFonts w:ascii="Times New Roman" w:hAnsi="Times New Roman"/>
          <w:sz w:val="24"/>
          <w:szCs w:val="24"/>
        </w:rPr>
        <w:t> </w:t>
      </w:r>
    </w:p>
    <w:p w14:paraId="770A31F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D2AC48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4CC2C1D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Os declarantes informam que não incorrem em quaisquer das vedações do item de participação previstas no edital.  </w:t>
      </w:r>
    </w:p>
    <w:p w14:paraId="6692470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1170"/>
        <w:gridCol w:w="3045"/>
      </w:tblGrid>
      <w:tr w:rsidR="00715837" w:rsidRPr="00715837" w14:paraId="7B153939" w14:textId="77777777" w:rsidTr="00115338">
        <w:trPr>
          <w:trHeight w:val="300"/>
        </w:trPr>
        <w:tc>
          <w:tcPr>
            <w:tcW w:w="48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14BC3BDA"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NOME DO INTEGRANTE </w:t>
            </w:r>
          </w:p>
        </w:tc>
        <w:tc>
          <w:tcPr>
            <w:tcW w:w="117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1450DF48"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CPF </w:t>
            </w:r>
          </w:p>
        </w:tc>
        <w:tc>
          <w:tcPr>
            <w:tcW w:w="30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7D9292C3"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ASSINATURAS </w:t>
            </w:r>
          </w:p>
        </w:tc>
      </w:tr>
      <w:tr w:rsidR="00715837" w:rsidRPr="00715837" w14:paraId="23848C2E" w14:textId="77777777" w:rsidTr="00115338">
        <w:trPr>
          <w:trHeight w:val="300"/>
        </w:trPr>
        <w:tc>
          <w:tcPr>
            <w:tcW w:w="48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78413F9B"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117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7A321FE8"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30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6FFEF832"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r>
      <w:tr w:rsidR="00715837" w:rsidRPr="00715837" w14:paraId="40ACC976" w14:textId="77777777" w:rsidTr="00115338">
        <w:trPr>
          <w:trHeight w:val="300"/>
        </w:trPr>
        <w:tc>
          <w:tcPr>
            <w:tcW w:w="48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2F02777C"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117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0CAEA16C"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30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227369C1"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r>
      <w:tr w:rsidR="00715837" w:rsidRPr="00715837" w14:paraId="25B03DF6" w14:textId="77777777" w:rsidTr="00115338">
        <w:trPr>
          <w:trHeight w:val="300"/>
        </w:trPr>
        <w:tc>
          <w:tcPr>
            <w:tcW w:w="48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3FB97E1F"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117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4A284553"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30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05F867BC"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r>
      <w:tr w:rsidR="00715837" w:rsidRPr="00715837" w14:paraId="31ACE7FE" w14:textId="77777777" w:rsidTr="00115338">
        <w:trPr>
          <w:trHeight w:val="300"/>
        </w:trPr>
        <w:tc>
          <w:tcPr>
            <w:tcW w:w="480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7545D5B7"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1170"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1324B509"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c>
          <w:tcPr>
            <w:tcW w:w="3045" w:type="dxa"/>
            <w:tcBorders>
              <w:top w:val="inset" w:sz="18" w:space="0" w:color="000000"/>
              <w:left w:val="inset" w:sz="18" w:space="0" w:color="000000"/>
              <w:bottom w:val="inset" w:sz="18" w:space="0" w:color="000000"/>
              <w:right w:val="inset" w:sz="18" w:space="0" w:color="000000"/>
            </w:tcBorders>
            <w:shd w:val="clear" w:color="auto" w:fill="auto"/>
            <w:vAlign w:val="center"/>
            <w:hideMark/>
          </w:tcPr>
          <w:p w14:paraId="0241CEF3" w14:textId="77777777" w:rsidR="00715837" w:rsidRPr="00715837" w:rsidRDefault="00715837" w:rsidP="00115338">
            <w:pPr>
              <w:rPr>
                <w:rFonts w:ascii="Times New Roman" w:hAnsi="Times New Roman"/>
                <w:sz w:val="24"/>
                <w:szCs w:val="24"/>
              </w:rPr>
            </w:pPr>
            <w:r w:rsidRPr="00715837">
              <w:rPr>
                <w:rFonts w:ascii="Times New Roman" w:hAnsi="Times New Roman"/>
                <w:sz w:val="24"/>
                <w:szCs w:val="24"/>
              </w:rPr>
              <w:t>  </w:t>
            </w:r>
          </w:p>
        </w:tc>
      </w:tr>
    </w:tbl>
    <w:p w14:paraId="514CB91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765929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[LOCAL] </w:t>
      </w:r>
    </w:p>
    <w:p w14:paraId="695CAA6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w:t>
      </w:r>
    </w:p>
    <w:p w14:paraId="230249C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ANEXO VII</w:t>
      </w:r>
      <w:r w:rsidRPr="00715837">
        <w:rPr>
          <w:rFonts w:ascii="Times New Roman" w:hAnsi="Times New Roman"/>
          <w:sz w:val="24"/>
          <w:szCs w:val="24"/>
        </w:rPr>
        <w:t> </w:t>
      </w:r>
    </w:p>
    <w:p w14:paraId="29D408C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662168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DECLARAÇÃO ÉTNICO-RACIAL</w:t>
      </w:r>
      <w:r w:rsidRPr="00715837">
        <w:rPr>
          <w:rFonts w:ascii="Times New Roman" w:hAnsi="Times New Roman"/>
          <w:sz w:val="24"/>
          <w:szCs w:val="24"/>
        </w:rPr>
        <w:t> </w:t>
      </w:r>
    </w:p>
    <w:p w14:paraId="3C064CF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(Para agentes culturais concorrentes às cotas étnico-raciais – negros ou indígenas) </w:t>
      </w:r>
    </w:p>
    <w:p w14:paraId="58C4AF5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C86D11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 </w:t>
      </w:r>
    </w:p>
    <w:p w14:paraId="2B0FC28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Por ser verdade, assino a presente declaração e estou ciente de que a apresentação de declaração falsa pode acarretar desclassificação do edital e aplicação de sanções criminais. </w:t>
      </w:r>
    </w:p>
    <w:p w14:paraId="16A5D1B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26A2C5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w:t>
      </w:r>
    </w:p>
    <w:p w14:paraId="6E33286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ASSINATURA DO DECLARANTE </w:t>
      </w:r>
    </w:p>
    <w:p w14:paraId="3BA1860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E9FA49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D79295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C33C03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8615D4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A45986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AF4BF8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A64475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4113E9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49A7E5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5ECDF7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76793F6" w14:textId="4F2B4B7D" w:rsidR="00715837" w:rsidRPr="00715837" w:rsidRDefault="00715837" w:rsidP="00BC20BB">
      <w:pPr>
        <w:rPr>
          <w:rFonts w:ascii="Times New Roman" w:hAnsi="Times New Roman"/>
          <w:sz w:val="24"/>
          <w:szCs w:val="24"/>
        </w:rPr>
      </w:pPr>
      <w:r w:rsidRPr="00715837">
        <w:rPr>
          <w:rFonts w:ascii="Times New Roman" w:hAnsi="Times New Roman"/>
          <w:sz w:val="24"/>
          <w:szCs w:val="24"/>
        </w:rPr>
        <w:lastRenderedPageBreak/>
        <w:t> </w:t>
      </w:r>
    </w:p>
    <w:p w14:paraId="6BA42912" w14:textId="77777777" w:rsidR="00715837" w:rsidRPr="00715837" w:rsidRDefault="00715837" w:rsidP="00715837">
      <w:pPr>
        <w:rPr>
          <w:rFonts w:ascii="Times New Roman" w:hAnsi="Times New Roman"/>
          <w:b/>
          <w:bCs/>
          <w:sz w:val="24"/>
          <w:szCs w:val="24"/>
        </w:rPr>
      </w:pPr>
    </w:p>
    <w:p w14:paraId="13C8762D"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ANEXO VIII</w:t>
      </w:r>
    </w:p>
    <w:p w14:paraId="0C6A5FB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7E687E8"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DECLARAÇÃO PESSOA COM DEFICIÊNCIA</w:t>
      </w:r>
      <w:r w:rsidRPr="00715837">
        <w:rPr>
          <w:rFonts w:ascii="Times New Roman" w:hAnsi="Times New Roman"/>
          <w:sz w:val="24"/>
          <w:szCs w:val="24"/>
        </w:rPr>
        <w:t> </w:t>
      </w:r>
    </w:p>
    <w:p w14:paraId="11F8B15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(Para agentes culturais concorrentes às cotas destinadas a pessoas com deficiência) </w:t>
      </w:r>
    </w:p>
    <w:p w14:paraId="0CB90DB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24FB93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Eu,  ___________________________________________________________, CPF nº_______________________, RG nº ___________________, DECLARO para fins de participação no Edital (Nome ou número do edital) que sou pessoa com deficiência. </w:t>
      </w:r>
    </w:p>
    <w:p w14:paraId="3780378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Por ser verdade, assino a presente declaração e estou ciente de que a apresentação de declaração falsa pode acarretar desclassificação do edital e aplicação de sanções criminais. </w:t>
      </w:r>
    </w:p>
    <w:p w14:paraId="4CDE649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AC60A6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w:t>
      </w:r>
    </w:p>
    <w:p w14:paraId="6A8A4D4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ASSINATURA DO DECLARANTE </w:t>
      </w:r>
    </w:p>
    <w:p w14:paraId="56C2EB7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ED106A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3FA2D1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FA1543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B2912B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1C06BB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DF15F3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FDF887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D8421B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10F32F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01EA61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w:t>
      </w:r>
    </w:p>
    <w:p w14:paraId="42D7AF21"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b/>
          <w:bCs/>
          <w:sz w:val="24"/>
          <w:szCs w:val="24"/>
        </w:rPr>
        <w:t>ANEXO  IX</w:t>
      </w:r>
      <w:proofErr w:type="gramEnd"/>
      <w:r w:rsidRPr="00715837">
        <w:rPr>
          <w:rFonts w:ascii="Times New Roman" w:hAnsi="Times New Roman"/>
          <w:sz w:val="24"/>
          <w:szCs w:val="24"/>
        </w:rPr>
        <w:t> </w:t>
      </w:r>
    </w:p>
    <w:p w14:paraId="676663D8"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Este documento é apenas um modelo que pode ser utilizado pelo ente público após adaptações à sua realidade local.</w:t>
      </w:r>
      <w:r w:rsidRPr="00715837">
        <w:rPr>
          <w:rFonts w:ascii="Times New Roman" w:hAnsi="Times New Roman"/>
          <w:sz w:val="24"/>
          <w:szCs w:val="24"/>
        </w:rPr>
        <w:t>  </w:t>
      </w:r>
    </w:p>
    <w:p w14:paraId="5E115405"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Os campos que estão em vermelho entre colchetes devem ser preenchidos pelo Município/Estado/DF antes da publicação do edital.</w:t>
      </w:r>
      <w:r w:rsidRPr="00715837">
        <w:rPr>
          <w:rFonts w:ascii="Times New Roman" w:hAnsi="Times New Roman"/>
          <w:sz w:val="24"/>
          <w:szCs w:val="24"/>
        </w:rPr>
        <w:t>  </w:t>
      </w:r>
    </w:p>
    <w:p w14:paraId="59D13C0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4AF7B353"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formulário de apresentação de recurso DA ETAPA DE SELEÇÃO</w:t>
      </w:r>
      <w:r w:rsidRPr="00715837">
        <w:rPr>
          <w:rFonts w:ascii="Times New Roman" w:hAnsi="Times New Roman"/>
          <w:sz w:val="24"/>
          <w:szCs w:val="24"/>
        </w:rPr>
        <w:t> </w:t>
      </w:r>
    </w:p>
    <w:p w14:paraId="1BA7638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FA0F200"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AGENTE CULTURAL: </w:t>
      </w:r>
    </w:p>
    <w:p w14:paraId="5C70D54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CPF: </w:t>
      </w:r>
    </w:p>
    <w:p w14:paraId="6FB3A2A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PROJETO INSCRITO: </w:t>
      </w:r>
    </w:p>
    <w:p w14:paraId="59736C3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CATEGORIA: </w:t>
      </w:r>
    </w:p>
    <w:p w14:paraId="3C0B063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DF976F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RECURSO:</w:t>
      </w:r>
      <w:r w:rsidRPr="00715837">
        <w:rPr>
          <w:rFonts w:ascii="Times New Roman" w:hAnsi="Times New Roman"/>
          <w:sz w:val="24"/>
          <w:szCs w:val="24"/>
        </w:rPr>
        <w:t> </w:t>
      </w:r>
    </w:p>
    <w:p w14:paraId="3654E00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1235CA2"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À Comissão de Seleção, </w:t>
      </w:r>
    </w:p>
    <w:p w14:paraId="74A5A8D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Com base na </w:t>
      </w:r>
      <w:r w:rsidRPr="00715837">
        <w:rPr>
          <w:rFonts w:ascii="Times New Roman" w:hAnsi="Times New Roman"/>
          <w:b/>
          <w:bCs/>
          <w:sz w:val="24"/>
          <w:szCs w:val="24"/>
        </w:rPr>
        <w:t>Etapa de Seleção</w:t>
      </w:r>
      <w:r w:rsidRPr="00715837">
        <w:rPr>
          <w:rFonts w:ascii="Times New Roman" w:hAnsi="Times New Roman"/>
          <w:sz w:val="24"/>
          <w:szCs w:val="24"/>
        </w:rPr>
        <w:t xml:space="preserve"> do Edital [NÚMERO E NOME DO EDITAL], venho solicitar alteração do resultado preliminar de seleção, conforme justificativa a seguir. </w:t>
      </w:r>
    </w:p>
    <w:p w14:paraId="124C036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Justificativa:_____________________________________________________________________________________________________________________________________________________. </w:t>
      </w:r>
    </w:p>
    <w:p w14:paraId="092C17A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Local, data. </w:t>
      </w:r>
    </w:p>
    <w:p w14:paraId="7B95590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____________________________________________________ </w:t>
      </w:r>
    </w:p>
    <w:p w14:paraId="2B866F0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Assinatura Agente Cultural </w:t>
      </w:r>
    </w:p>
    <w:p w14:paraId="5F5E9D5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COMPLETO </w:t>
      </w:r>
    </w:p>
    <w:p w14:paraId="4BC6C9C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436BEF7"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lastRenderedPageBreak/>
        <w:t>formulário de apresentação de recurso DA ETAPA DE habilitação</w:t>
      </w:r>
      <w:r w:rsidRPr="00715837">
        <w:rPr>
          <w:rFonts w:ascii="Times New Roman" w:hAnsi="Times New Roman"/>
          <w:sz w:val="24"/>
          <w:szCs w:val="24"/>
        </w:rPr>
        <w:t> </w:t>
      </w:r>
    </w:p>
    <w:p w14:paraId="6348D90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CB9DBF1"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AGENTE CULTURAL: </w:t>
      </w:r>
    </w:p>
    <w:p w14:paraId="0137B1E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CPF: </w:t>
      </w:r>
    </w:p>
    <w:p w14:paraId="50B190D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DO PROJETO INSCRITO: </w:t>
      </w:r>
    </w:p>
    <w:p w14:paraId="470F37D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CATEGORIA: </w:t>
      </w:r>
    </w:p>
    <w:p w14:paraId="2DDF0CD3"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0FBD7F0"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RECURSO:</w:t>
      </w:r>
      <w:r w:rsidRPr="00715837">
        <w:rPr>
          <w:rFonts w:ascii="Times New Roman" w:hAnsi="Times New Roman"/>
          <w:sz w:val="24"/>
          <w:szCs w:val="24"/>
        </w:rPr>
        <w:t> </w:t>
      </w:r>
    </w:p>
    <w:p w14:paraId="3897F17F"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81870C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À [INSERIR UNIDADE OU ÓRGÃO RESPONSÁVEL PELA ETAPA DE HABILITAÇÃO], </w:t>
      </w:r>
    </w:p>
    <w:p w14:paraId="1CAB3B6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xml:space="preserve">Com base na </w:t>
      </w:r>
      <w:r w:rsidRPr="00715837">
        <w:rPr>
          <w:rFonts w:ascii="Times New Roman" w:hAnsi="Times New Roman"/>
          <w:b/>
          <w:bCs/>
          <w:sz w:val="24"/>
          <w:szCs w:val="24"/>
        </w:rPr>
        <w:t>Etapa de Habilitação</w:t>
      </w:r>
      <w:r w:rsidRPr="00715837">
        <w:rPr>
          <w:rFonts w:ascii="Times New Roman" w:hAnsi="Times New Roman"/>
          <w:sz w:val="24"/>
          <w:szCs w:val="24"/>
        </w:rPr>
        <w:t xml:space="preserve"> do Edital [NÚMERO E NOME DO EDITAL], venho solicitar alteração do resultado preliminar de habilitação, conforme justificativa a seguir. </w:t>
      </w:r>
    </w:p>
    <w:p w14:paraId="70122E89"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Justificativa:_____________________________________________________________________________________________________________________________________________________. </w:t>
      </w:r>
    </w:p>
    <w:p w14:paraId="04903B5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Local, data. </w:t>
      </w:r>
    </w:p>
    <w:p w14:paraId="2C41AFA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____________________________________________________ </w:t>
      </w:r>
    </w:p>
    <w:p w14:paraId="6EFC9034"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Assinatura Agente Cultural </w:t>
      </w:r>
    </w:p>
    <w:p w14:paraId="6A35025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NOME COMPLETO </w:t>
      </w:r>
    </w:p>
    <w:p w14:paraId="0EA8A425"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6ADEAA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9108A0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5A8CC5C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58D2256"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26B276A"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13D3F61C"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1DC41C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lastRenderedPageBreak/>
        <w:t> </w:t>
      </w:r>
    </w:p>
    <w:p w14:paraId="19D44E28"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00C7065D" w14:textId="77777777" w:rsidR="00715837" w:rsidRPr="00715837" w:rsidRDefault="00715837" w:rsidP="00715837">
      <w:pPr>
        <w:rPr>
          <w:rFonts w:ascii="Times New Roman" w:hAnsi="Times New Roman"/>
          <w:sz w:val="24"/>
          <w:szCs w:val="24"/>
        </w:rPr>
      </w:pPr>
      <w:proofErr w:type="gramStart"/>
      <w:r w:rsidRPr="00715837">
        <w:rPr>
          <w:rFonts w:ascii="Times New Roman" w:hAnsi="Times New Roman"/>
          <w:b/>
          <w:bCs/>
          <w:sz w:val="24"/>
          <w:szCs w:val="24"/>
        </w:rPr>
        <w:t>ANEXO  X</w:t>
      </w:r>
      <w:proofErr w:type="gramEnd"/>
      <w:r w:rsidRPr="00715837">
        <w:rPr>
          <w:rFonts w:ascii="Times New Roman" w:hAnsi="Times New Roman"/>
          <w:sz w:val="24"/>
          <w:szCs w:val="24"/>
        </w:rPr>
        <w:t> </w:t>
      </w:r>
    </w:p>
    <w:p w14:paraId="6E4BC93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6C7436D9"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CRONOGRAMA</w:t>
      </w:r>
      <w:r w:rsidRPr="00715837">
        <w:rPr>
          <w:rFonts w:ascii="Times New Roman" w:hAnsi="Times New Roman"/>
          <w:sz w:val="24"/>
          <w:szCs w:val="24"/>
        </w:rPr>
        <w:t> </w:t>
      </w:r>
    </w:p>
    <w:p w14:paraId="41691ACB"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7835B03D"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EB713D7"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Lançamento do Edital                                            </w:t>
      </w:r>
      <w:r w:rsidRPr="00715837">
        <w:rPr>
          <w:rFonts w:ascii="Times New Roman" w:hAnsi="Times New Roman"/>
          <w:sz w:val="24"/>
          <w:szCs w:val="24"/>
        </w:rPr>
        <w:t> </w:t>
      </w:r>
    </w:p>
    <w:p w14:paraId="1080E65E"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3C124DA9" w14:textId="7D73B223"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Inscrições                                                                 </w:t>
      </w:r>
      <w:r w:rsidR="00BC20BB">
        <w:rPr>
          <w:rFonts w:ascii="Times New Roman" w:hAnsi="Times New Roman"/>
          <w:b/>
          <w:bCs/>
          <w:sz w:val="24"/>
          <w:szCs w:val="24"/>
        </w:rPr>
        <w:t>09</w:t>
      </w:r>
      <w:r w:rsidRPr="00715837">
        <w:rPr>
          <w:rFonts w:ascii="Times New Roman" w:hAnsi="Times New Roman"/>
          <w:b/>
          <w:bCs/>
          <w:sz w:val="24"/>
          <w:szCs w:val="24"/>
        </w:rPr>
        <w:t>/0</w:t>
      </w:r>
      <w:r w:rsidR="00BC20BB">
        <w:rPr>
          <w:rFonts w:ascii="Times New Roman" w:hAnsi="Times New Roman"/>
          <w:b/>
          <w:bCs/>
          <w:sz w:val="24"/>
          <w:szCs w:val="24"/>
        </w:rPr>
        <w:t>4</w:t>
      </w:r>
      <w:r w:rsidRPr="00715837">
        <w:rPr>
          <w:rFonts w:ascii="Times New Roman" w:hAnsi="Times New Roman"/>
          <w:b/>
          <w:bCs/>
          <w:sz w:val="24"/>
          <w:szCs w:val="24"/>
        </w:rPr>
        <w:t xml:space="preserve">/2025 à </w:t>
      </w:r>
      <w:r w:rsidR="00BC20BB">
        <w:rPr>
          <w:rFonts w:ascii="Times New Roman" w:hAnsi="Times New Roman"/>
          <w:b/>
          <w:bCs/>
          <w:sz w:val="24"/>
          <w:szCs w:val="24"/>
        </w:rPr>
        <w:t>14</w:t>
      </w:r>
      <w:r w:rsidRPr="00715837">
        <w:rPr>
          <w:rFonts w:ascii="Times New Roman" w:hAnsi="Times New Roman"/>
          <w:b/>
          <w:bCs/>
          <w:sz w:val="24"/>
          <w:szCs w:val="24"/>
        </w:rPr>
        <w:t>/04/2025</w:t>
      </w:r>
      <w:r w:rsidRPr="00715837">
        <w:rPr>
          <w:rFonts w:ascii="Times New Roman" w:hAnsi="Times New Roman"/>
          <w:sz w:val="24"/>
          <w:szCs w:val="24"/>
        </w:rPr>
        <w:t> </w:t>
      </w:r>
    </w:p>
    <w:p w14:paraId="253A1800" w14:textId="0BBE8639"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Análise dos Projetos                                               </w:t>
      </w:r>
      <w:r w:rsidR="00BC20BB">
        <w:rPr>
          <w:rFonts w:ascii="Times New Roman" w:hAnsi="Times New Roman"/>
          <w:b/>
          <w:bCs/>
          <w:sz w:val="24"/>
          <w:szCs w:val="24"/>
        </w:rPr>
        <w:t>14</w:t>
      </w:r>
      <w:r w:rsidRPr="00715837">
        <w:rPr>
          <w:rFonts w:ascii="Times New Roman" w:hAnsi="Times New Roman"/>
          <w:b/>
          <w:bCs/>
          <w:sz w:val="24"/>
          <w:szCs w:val="24"/>
        </w:rPr>
        <w:t xml:space="preserve">/04/2025 </w:t>
      </w:r>
    </w:p>
    <w:p w14:paraId="40B7760A" w14:textId="7EBBC11C"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Resultado Preliminar                                             </w:t>
      </w:r>
      <w:r w:rsidR="00BC20BB">
        <w:rPr>
          <w:rFonts w:ascii="Times New Roman" w:hAnsi="Times New Roman"/>
          <w:b/>
          <w:bCs/>
          <w:sz w:val="24"/>
          <w:szCs w:val="24"/>
        </w:rPr>
        <w:t>15</w:t>
      </w:r>
      <w:r w:rsidRPr="00715837">
        <w:rPr>
          <w:rFonts w:ascii="Times New Roman" w:hAnsi="Times New Roman"/>
          <w:b/>
          <w:bCs/>
          <w:sz w:val="24"/>
          <w:szCs w:val="24"/>
        </w:rPr>
        <w:t>/04/2025</w:t>
      </w:r>
      <w:r w:rsidRPr="00715837">
        <w:rPr>
          <w:rFonts w:ascii="Times New Roman" w:hAnsi="Times New Roman"/>
          <w:sz w:val="24"/>
          <w:szCs w:val="24"/>
        </w:rPr>
        <w:t> </w:t>
      </w:r>
    </w:p>
    <w:p w14:paraId="593846C2" w14:textId="6B5519DC"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Recursos                                                                  </w:t>
      </w:r>
      <w:r w:rsidR="00BC20BB">
        <w:rPr>
          <w:rFonts w:ascii="Times New Roman" w:hAnsi="Times New Roman"/>
          <w:b/>
          <w:bCs/>
          <w:sz w:val="24"/>
          <w:szCs w:val="24"/>
        </w:rPr>
        <w:t>16</w:t>
      </w:r>
      <w:r w:rsidRPr="00715837">
        <w:rPr>
          <w:rFonts w:ascii="Times New Roman" w:hAnsi="Times New Roman"/>
          <w:b/>
          <w:bCs/>
          <w:sz w:val="24"/>
          <w:szCs w:val="24"/>
        </w:rPr>
        <w:t xml:space="preserve">/04/2025 à </w:t>
      </w:r>
      <w:r w:rsidR="00BC20BB">
        <w:rPr>
          <w:rFonts w:ascii="Times New Roman" w:hAnsi="Times New Roman"/>
          <w:b/>
          <w:bCs/>
          <w:sz w:val="24"/>
          <w:szCs w:val="24"/>
        </w:rPr>
        <w:t>17</w:t>
      </w:r>
      <w:r w:rsidRPr="00715837">
        <w:rPr>
          <w:rFonts w:ascii="Times New Roman" w:hAnsi="Times New Roman"/>
          <w:b/>
          <w:bCs/>
          <w:sz w:val="24"/>
          <w:szCs w:val="24"/>
        </w:rPr>
        <w:t>/04/2025</w:t>
      </w:r>
      <w:r w:rsidRPr="00715837">
        <w:rPr>
          <w:rFonts w:ascii="Times New Roman" w:hAnsi="Times New Roman"/>
          <w:sz w:val="24"/>
          <w:szCs w:val="24"/>
        </w:rPr>
        <w:t> </w:t>
      </w:r>
    </w:p>
    <w:p w14:paraId="5EFF543F" w14:textId="0494CA9E"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Resultado dos Recursos                                         </w:t>
      </w:r>
      <w:r w:rsidR="00BC20BB">
        <w:rPr>
          <w:rFonts w:ascii="Times New Roman" w:hAnsi="Times New Roman"/>
          <w:b/>
          <w:bCs/>
          <w:sz w:val="24"/>
          <w:szCs w:val="24"/>
        </w:rPr>
        <w:t>22</w:t>
      </w:r>
      <w:r w:rsidRPr="00715837">
        <w:rPr>
          <w:rFonts w:ascii="Times New Roman" w:hAnsi="Times New Roman"/>
          <w:b/>
          <w:bCs/>
          <w:sz w:val="24"/>
          <w:szCs w:val="24"/>
        </w:rPr>
        <w:t>/04/2025</w:t>
      </w:r>
      <w:r w:rsidRPr="00715837">
        <w:rPr>
          <w:rFonts w:ascii="Times New Roman" w:hAnsi="Times New Roman"/>
          <w:sz w:val="24"/>
          <w:szCs w:val="24"/>
        </w:rPr>
        <w:t> </w:t>
      </w:r>
    </w:p>
    <w:p w14:paraId="044FD194" w14:textId="789CD078"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Resultado Final                                                      </w:t>
      </w:r>
      <w:r w:rsidR="00BC20BB">
        <w:rPr>
          <w:rFonts w:ascii="Times New Roman" w:hAnsi="Times New Roman"/>
          <w:b/>
          <w:bCs/>
          <w:sz w:val="24"/>
          <w:szCs w:val="24"/>
        </w:rPr>
        <w:t>22</w:t>
      </w:r>
      <w:r w:rsidRPr="00715837">
        <w:rPr>
          <w:rFonts w:ascii="Times New Roman" w:hAnsi="Times New Roman"/>
          <w:b/>
          <w:bCs/>
          <w:sz w:val="24"/>
          <w:szCs w:val="24"/>
        </w:rPr>
        <w:t>//04/2025</w:t>
      </w:r>
      <w:r w:rsidRPr="00715837">
        <w:rPr>
          <w:rFonts w:ascii="Times New Roman" w:hAnsi="Times New Roman"/>
          <w:sz w:val="24"/>
          <w:szCs w:val="24"/>
        </w:rPr>
        <w:t> </w:t>
      </w:r>
    </w:p>
    <w:p w14:paraId="0527C255" w14:textId="417D6309"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 xml:space="preserve">Entrega Documentação Complementar               </w:t>
      </w:r>
      <w:r w:rsidR="00BC20BB">
        <w:rPr>
          <w:rFonts w:ascii="Times New Roman" w:hAnsi="Times New Roman"/>
          <w:b/>
          <w:bCs/>
          <w:sz w:val="24"/>
          <w:szCs w:val="24"/>
        </w:rPr>
        <w:t>22</w:t>
      </w:r>
      <w:r w:rsidRPr="00715837">
        <w:rPr>
          <w:rFonts w:ascii="Times New Roman" w:hAnsi="Times New Roman"/>
          <w:b/>
          <w:bCs/>
          <w:sz w:val="24"/>
          <w:szCs w:val="24"/>
        </w:rPr>
        <w:t xml:space="preserve">/04/2025 à </w:t>
      </w:r>
      <w:r w:rsidR="00BC20BB">
        <w:rPr>
          <w:rFonts w:ascii="Times New Roman" w:hAnsi="Times New Roman"/>
          <w:b/>
          <w:bCs/>
          <w:sz w:val="24"/>
          <w:szCs w:val="24"/>
        </w:rPr>
        <w:t>23</w:t>
      </w:r>
      <w:r w:rsidRPr="00715837">
        <w:rPr>
          <w:rFonts w:ascii="Times New Roman" w:hAnsi="Times New Roman"/>
          <w:b/>
          <w:bCs/>
          <w:sz w:val="24"/>
          <w:szCs w:val="24"/>
        </w:rPr>
        <w:t>/04/2025</w:t>
      </w:r>
      <w:r w:rsidRPr="00715837">
        <w:rPr>
          <w:rFonts w:ascii="Times New Roman" w:hAnsi="Times New Roman"/>
          <w:sz w:val="24"/>
          <w:szCs w:val="24"/>
        </w:rPr>
        <w:t> </w:t>
      </w:r>
    </w:p>
    <w:p w14:paraId="6156E6C2" w14:textId="1E54C51D" w:rsidR="00715837" w:rsidRPr="00BC20BB" w:rsidRDefault="00715837" w:rsidP="00715837">
      <w:pPr>
        <w:rPr>
          <w:rFonts w:ascii="Times New Roman" w:hAnsi="Times New Roman"/>
          <w:b/>
          <w:bCs/>
          <w:sz w:val="24"/>
          <w:szCs w:val="24"/>
        </w:rPr>
      </w:pPr>
      <w:r w:rsidRPr="00715837">
        <w:rPr>
          <w:rFonts w:ascii="Times New Roman" w:hAnsi="Times New Roman"/>
          <w:b/>
          <w:bCs/>
          <w:sz w:val="24"/>
          <w:szCs w:val="24"/>
        </w:rPr>
        <w:t xml:space="preserve">Assinatura Termo de Execução                             </w:t>
      </w:r>
      <w:r w:rsidR="00BC20BB">
        <w:rPr>
          <w:rFonts w:ascii="Times New Roman" w:hAnsi="Times New Roman"/>
          <w:b/>
          <w:bCs/>
          <w:sz w:val="24"/>
          <w:szCs w:val="24"/>
        </w:rPr>
        <w:t>24</w:t>
      </w:r>
      <w:r w:rsidRPr="00715837">
        <w:rPr>
          <w:rFonts w:ascii="Times New Roman" w:hAnsi="Times New Roman"/>
          <w:b/>
          <w:bCs/>
          <w:sz w:val="24"/>
          <w:szCs w:val="24"/>
        </w:rPr>
        <w:t xml:space="preserve">/04/2024 à </w:t>
      </w:r>
      <w:r w:rsidR="00BC20BB">
        <w:rPr>
          <w:rFonts w:ascii="Times New Roman" w:hAnsi="Times New Roman"/>
          <w:b/>
          <w:bCs/>
          <w:sz w:val="24"/>
          <w:szCs w:val="24"/>
        </w:rPr>
        <w:t>30</w:t>
      </w:r>
      <w:r w:rsidRPr="00715837">
        <w:rPr>
          <w:rFonts w:ascii="Times New Roman" w:hAnsi="Times New Roman"/>
          <w:b/>
          <w:bCs/>
          <w:sz w:val="24"/>
          <w:szCs w:val="24"/>
        </w:rPr>
        <w:t>/04/2025</w:t>
      </w:r>
      <w:r w:rsidRPr="00715837">
        <w:rPr>
          <w:rFonts w:ascii="Times New Roman" w:hAnsi="Times New Roman"/>
          <w:sz w:val="24"/>
          <w:szCs w:val="24"/>
        </w:rPr>
        <w:t> </w:t>
      </w:r>
    </w:p>
    <w:p w14:paraId="61C8E292" w14:textId="77777777" w:rsidR="00715837" w:rsidRPr="00715837" w:rsidRDefault="00715837" w:rsidP="00715837">
      <w:pPr>
        <w:rPr>
          <w:rFonts w:ascii="Times New Roman" w:hAnsi="Times New Roman"/>
          <w:sz w:val="24"/>
          <w:szCs w:val="24"/>
        </w:rPr>
      </w:pPr>
      <w:r w:rsidRPr="00715837">
        <w:rPr>
          <w:rFonts w:ascii="Times New Roman" w:hAnsi="Times New Roman"/>
          <w:b/>
          <w:bCs/>
          <w:sz w:val="24"/>
          <w:szCs w:val="24"/>
        </w:rPr>
        <w:t>Execução                                                                 30/04/2025 à 15/06/2025</w:t>
      </w:r>
      <w:r w:rsidRPr="00715837">
        <w:rPr>
          <w:rFonts w:ascii="Times New Roman" w:hAnsi="Times New Roman"/>
          <w:sz w:val="24"/>
          <w:szCs w:val="24"/>
        </w:rPr>
        <w:t> </w:t>
      </w:r>
    </w:p>
    <w:p w14:paraId="72A8DDA4" w14:textId="77777777" w:rsidR="00715837" w:rsidRPr="00BC20BB" w:rsidRDefault="00715837" w:rsidP="00715837">
      <w:pPr>
        <w:rPr>
          <w:rFonts w:ascii="Times New Roman" w:hAnsi="Times New Roman"/>
          <w:b/>
          <w:bCs/>
          <w:sz w:val="24"/>
          <w:szCs w:val="24"/>
        </w:rPr>
      </w:pPr>
      <w:r w:rsidRPr="00BC20BB">
        <w:rPr>
          <w:rFonts w:ascii="Times New Roman" w:hAnsi="Times New Roman"/>
          <w:b/>
          <w:bCs/>
          <w:sz w:val="24"/>
          <w:szCs w:val="24"/>
        </w:rPr>
        <w:t>ENTREGA DE RELATÓRIO                                               ATÉ 30/05/2025 </w:t>
      </w:r>
    </w:p>
    <w:p w14:paraId="534BDE47" w14:textId="77777777" w:rsidR="00715837" w:rsidRPr="00715837" w:rsidRDefault="00715837" w:rsidP="00715837">
      <w:pPr>
        <w:rPr>
          <w:rFonts w:ascii="Times New Roman" w:hAnsi="Times New Roman"/>
          <w:sz w:val="24"/>
          <w:szCs w:val="24"/>
        </w:rPr>
      </w:pPr>
      <w:r w:rsidRPr="00715837">
        <w:rPr>
          <w:rFonts w:ascii="Times New Roman" w:hAnsi="Times New Roman"/>
          <w:sz w:val="24"/>
          <w:szCs w:val="24"/>
        </w:rPr>
        <w:t> </w:t>
      </w:r>
    </w:p>
    <w:p w14:paraId="209B33D2" w14:textId="77777777" w:rsidR="00715837" w:rsidRPr="00715837" w:rsidRDefault="00715837" w:rsidP="00715837">
      <w:pPr>
        <w:rPr>
          <w:rFonts w:ascii="Times New Roman" w:hAnsi="Times New Roman"/>
          <w:sz w:val="24"/>
          <w:szCs w:val="24"/>
        </w:rPr>
      </w:pPr>
    </w:p>
    <w:p w14:paraId="490A6AB6" w14:textId="6CFD8DF2" w:rsidR="007403D6" w:rsidRPr="00715837" w:rsidRDefault="007403D6" w:rsidP="00715837">
      <w:pPr>
        <w:rPr>
          <w:rFonts w:ascii="Times New Roman" w:hAnsi="Times New Roman"/>
          <w:sz w:val="24"/>
          <w:szCs w:val="24"/>
        </w:rPr>
      </w:pPr>
    </w:p>
    <w:sectPr w:rsidR="007403D6" w:rsidRPr="00715837" w:rsidSect="001208EC">
      <w:headerReference w:type="default" r:id="rId15"/>
      <w:footerReference w:type="default" r:id="rId16"/>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5C9E" w14:textId="77777777" w:rsidR="009F6FBE" w:rsidRDefault="009F6FBE" w:rsidP="00BE2CF5">
      <w:pPr>
        <w:spacing w:after="0" w:line="240" w:lineRule="auto"/>
      </w:pPr>
      <w:r>
        <w:separator/>
      </w:r>
    </w:p>
  </w:endnote>
  <w:endnote w:type="continuationSeparator" w:id="0">
    <w:p w14:paraId="32820B0F" w14:textId="77777777" w:rsidR="009F6FBE" w:rsidRDefault="009F6FBE"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559F" w14:textId="77777777" w:rsidR="0053474A" w:rsidRDefault="0053474A">
    <w:pPr>
      <w:pStyle w:val="Rodap"/>
    </w:pPr>
  </w:p>
  <w:p w14:paraId="1FEE7281" w14:textId="77777777" w:rsidR="0053474A" w:rsidRDefault="0053474A"/>
  <w:p w14:paraId="19AB8C1E" w14:textId="77777777" w:rsidR="0053474A" w:rsidRDefault="00534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0160" w14:textId="77777777" w:rsidR="009F6FBE" w:rsidRDefault="009F6FBE" w:rsidP="00BE2CF5">
      <w:pPr>
        <w:spacing w:after="0" w:line="240" w:lineRule="auto"/>
      </w:pPr>
      <w:r>
        <w:separator/>
      </w:r>
    </w:p>
  </w:footnote>
  <w:footnote w:type="continuationSeparator" w:id="0">
    <w:p w14:paraId="0B193697" w14:textId="77777777" w:rsidR="009F6FBE" w:rsidRDefault="009F6FBE"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D31B" w14:textId="77777777" w:rsidR="0053474A" w:rsidRDefault="0053474A">
    <w:pPr>
      <w:pStyle w:val="Cabealho"/>
    </w:pPr>
    <w:r>
      <w:rPr>
        <w:noProof/>
        <w:lang w:eastAsia="pt-BR"/>
      </w:rPr>
      <w:drawing>
        <wp:anchor distT="0" distB="0" distL="114300" distR="114300" simplePos="0" relativeHeight="251659264" behindDoc="1" locked="0" layoutInCell="1" allowOverlap="1" wp14:anchorId="081B350E" wp14:editId="16CF0FAA">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14:paraId="1FC7A4A1" w14:textId="77777777" w:rsidR="0053474A" w:rsidRDefault="0053474A"/>
  <w:p w14:paraId="490364AB" w14:textId="77777777" w:rsidR="0053474A" w:rsidRDefault="00534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3586BF2"/>
    <w:multiLevelType w:val="multilevel"/>
    <w:tmpl w:val="E076B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F0DBA"/>
    <w:multiLevelType w:val="multilevel"/>
    <w:tmpl w:val="A476C4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049C7"/>
    <w:multiLevelType w:val="multilevel"/>
    <w:tmpl w:val="51CC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2B3045"/>
    <w:multiLevelType w:val="multilevel"/>
    <w:tmpl w:val="042C6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F914DE"/>
    <w:multiLevelType w:val="multilevel"/>
    <w:tmpl w:val="896E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0BA740ED"/>
    <w:multiLevelType w:val="multilevel"/>
    <w:tmpl w:val="E8A82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B40759"/>
    <w:multiLevelType w:val="multilevel"/>
    <w:tmpl w:val="08D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808D7"/>
    <w:multiLevelType w:val="multilevel"/>
    <w:tmpl w:val="A49C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06DF3"/>
    <w:multiLevelType w:val="multilevel"/>
    <w:tmpl w:val="A258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D52F7C"/>
    <w:multiLevelType w:val="multilevel"/>
    <w:tmpl w:val="C0E4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BA38F6"/>
    <w:multiLevelType w:val="hybridMultilevel"/>
    <w:tmpl w:val="ED3A66B2"/>
    <w:lvl w:ilvl="0" w:tplc="BE182822">
      <w:start w:val="4"/>
      <w:numFmt w:val="bullet"/>
      <w:lvlText w:val=""/>
      <w:lvlJc w:val="left"/>
      <w:pPr>
        <w:ind w:left="720" w:hanging="360"/>
      </w:pPr>
      <w:rPr>
        <w:rFonts w:ascii="Symbol" w:eastAsia="Calibri" w:hAnsi="Symbol" w:cs="Times New Roman"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0425F1"/>
    <w:multiLevelType w:val="multilevel"/>
    <w:tmpl w:val="AFE804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9" w15:restartNumberingAfterBreak="0">
    <w:nsid w:val="25445D8D"/>
    <w:multiLevelType w:val="multilevel"/>
    <w:tmpl w:val="555AA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795A43"/>
    <w:multiLevelType w:val="multilevel"/>
    <w:tmpl w:val="FD228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22" w15:restartNumberingAfterBreak="0">
    <w:nsid w:val="27AD5F3E"/>
    <w:multiLevelType w:val="multilevel"/>
    <w:tmpl w:val="38EE6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CB7433"/>
    <w:multiLevelType w:val="multilevel"/>
    <w:tmpl w:val="1E16A1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1F0083"/>
    <w:multiLevelType w:val="multilevel"/>
    <w:tmpl w:val="9C6C8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173A28"/>
    <w:multiLevelType w:val="multilevel"/>
    <w:tmpl w:val="7DA80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C32CF4"/>
    <w:multiLevelType w:val="multilevel"/>
    <w:tmpl w:val="7A0A7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EA297D"/>
    <w:multiLevelType w:val="hybridMultilevel"/>
    <w:tmpl w:val="EE886A84"/>
    <w:lvl w:ilvl="0" w:tplc="E812874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30B73CD"/>
    <w:multiLevelType w:val="hybridMultilevel"/>
    <w:tmpl w:val="C8028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536058"/>
    <w:multiLevelType w:val="multilevel"/>
    <w:tmpl w:val="CF1A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84394F"/>
    <w:multiLevelType w:val="multilevel"/>
    <w:tmpl w:val="8806C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FA6A7B"/>
    <w:multiLevelType w:val="multilevel"/>
    <w:tmpl w:val="A07EB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DB57E8"/>
    <w:multiLevelType w:val="multilevel"/>
    <w:tmpl w:val="2C484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025330"/>
    <w:multiLevelType w:val="multilevel"/>
    <w:tmpl w:val="45C0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325B02"/>
    <w:multiLevelType w:val="multilevel"/>
    <w:tmpl w:val="5E0C5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FC6499"/>
    <w:multiLevelType w:val="multilevel"/>
    <w:tmpl w:val="F640C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083751"/>
    <w:multiLevelType w:val="multilevel"/>
    <w:tmpl w:val="CF2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5B0763"/>
    <w:multiLevelType w:val="multilevel"/>
    <w:tmpl w:val="367229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A40D4F"/>
    <w:multiLevelType w:val="multilevel"/>
    <w:tmpl w:val="8EE0B1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50405D"/>
    <w:multiLevelType w:val="multilevel"/>
    <w:tmpl w:val="C38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2D4A43"/>
    <w:multiLevelType w:val="multilevel"/>
    <w:tmpl w:val="67606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B73BE7"/>
    <w:multiLevelType w:val="multilevel"/>
    <w:tmpl w:val="967E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2837D3"/>
    <w:multiLevelType w:val="multilevel"/>
    <w:tmpl w:val="C728E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FA1112"/>
    <w:multiLevelType w:val="multilevel"/>
    <w:tmpl w:val="0918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727C99"/>
    <w:multiLevelType w:val="multilevel"/>
    <w:tmpl w:val="83F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6E4BA4"/>
    <w:multiLevelType w:val="multilevel"/>
    <w:tmpl w:val="51943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60F4D8E"/>
    <w:multiLevelType w:val="hybridMultilevel"/>
    <w:tmpl w:val="DA9E6B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1454C2"/>
    <w:multiLevelType w:val="multilevel"/>
    <w:tmpl w:val="B324DD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794176B"/>
    <w:multiLevelType w:val="multilevel"/>
    <w:tmpl w:val="51CEC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8A86D4D"/>
    <w:multiLevelType w:val="multilevel"/>
    <w:tmpl w:val="009CAA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710189"/>
    <w:multiLevelType w:val="multilevel"/>
    <w:tmpl w:val="3DDA5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9B451C"/>
    <w:multiLevelType w:val="multilevel"/>
    <w:tmpl w:val="31DAF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4D38B8"/>
    <w:multiLevelType w:val="hybridMultilevel"/>
    <w:tmpl w:val="ECFC0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736E5F"/>
    <w:multiLevelType w:val="multilevel"/>
    <w:tmpl w:val="D9260BE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CA27025"/>
    <w:multiLevelType w:val="multilevel"/>
    <w:tmpl w:val="133AF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59" w15:restartNumberingAfterBreak="0">
    <w:nsid w:val="5DFE2620"/>
    <w:multiLevelType w:val="multilevel"/>
    <w:tmpl w:val="9C5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A03687"/>
    <w:multiLevelType w:val="multilevel"/>
    <w:tmpl w:val="2C3A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62" w15:restartNumberingAfterBreak="0">
    <w:nsid w:val="5FFC0550"/>
    <w:multiLevelType w:val="multilevel"/>
    <w:tmpl w:val="DF3C9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60F27084"/>
    <w:multiLevelType w:val="multilevel"/>
    <w:tmpl w:val="AA92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45B4A86"/>
    <w:multiLevelType w:val="multilevel"/>
    <w:tmpl w:val="86C4A7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FB3712"/>
    <w:multiLevelType w:val="multilevel"/>
    <w:tmpl w:val="D97C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9A185C"/>
    <w:multiLevelType w:val="multilevel"/>
    <w:tmpl w:val="8BC6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D043C8"/>
    <w:multiLevelType w:val="multilevel"/>
    <w:tmpl w:val="3C4E0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D692683"/>
    <w:multiLevelType w:val="multilevel"/>
    <w:tmpl w:val="78E43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72" w15:restartNumberingAfterBreak="0">
    <w:nsid w:val="71081995"/>
    <w:multiLevelType w:val="multilevel"/>
    <w:tmpl w:val="615EE5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2B1978"/>
    <w:multiLevelType w:val="multilevel"/>
    <w:tmpl w:val="A722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4FA6D67"/>
    <w:multiLevelType w:val="multilevel"/>
    <w:tmpl w:val="ABEC0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9D3FCC"/>
    <w:multiLevelType w:val="multilevel"/>
    <w:tmpl w:val="5C1E5D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70391C"/>
    <w:multiLevelType w:val="multilevel"/>
    <w:tmpl w:val="682A7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CC3687"/>
    <w:multiLevelType w:val="multilevel"/>
    <w:tmpl w:val="30FE0A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C6F11DD"/>
    <w:multiLevelType w:val="multilevel"/>
    <w:tmpl w:val="F1501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163916"/>
    <w:multiLevelType w:val="hybridMultilevel"/>
    <w:tmpl w:val="5BF6415A"/>
    <w:lvl w:ilvl="0" w:tplc="6A8CF81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1572289">
    <w:abstractNumId w:val="18"/>
  </w:num>
  <w:num w:numId="2" w16cid:durableId="812914530">
    <w:abstractNumId w:val="21"/>
  </w:num>
  <w:num w:numId="3" w16cid:durableId="264962690">
    <w:abstractNumId w:val="61"/>
  </w:num>
  <w:num w:numId="4" w16cid:durableId="2122188784">
    <w:abstractNumId w:val="65"/>
  </w:num>
  <w:num w:numId="5" w16cid:durableId="331224803">
    <w:abstractNumId w:val="39"/>
  </w:num>
  <w:num w:numId="6" w16cid:durableId="93550228">
    <w:abstractNumId w:val="10"/>
  </w:num>
  <w:num w:numId="7" w16cid:durableId="1072968149">
    <w:abstractNumId w:val="76"/>
  </w:num>
  <w:num w:numId="8" w16cid:durableId="752359369">
    <w:abstractNumId w:val="3"/>
  </w:num>
  <w:num w:numId="9" w16cid:durableId="98530717">
    <w:abstractNumId w:val="58"/>
  </w:num>
  <w:num w:numId="10" w16cid:durableId="312755719">
    <w:abstractNumId w:val="47"/>
  </w:num>
  <w:num w:numId="11" w16cid:durableId="1318192827">
    <w:abstractNumId w:val="48"/>
  </w:num>
  <w:num w:numId="12" w16cid:durableId="17747817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5893231">
    <w:abstractNumId w:val="9"/>
  </w:num>
  <w:num w:numId="14" w16cid:durableId="20277551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3590156">
    <w:abstractNumId w:val="55"/>
  </w:num>
  <w:num w:numId="16" w16cid:durableId="1642340927">
    <w:abstractNumId w:val="80"/>
  </w:num>
  <w:num w:numId="17" w16cid:durableId="20471261">
    <w:abstractNumId w:val="49"/>
  </w:num>
  <w:num w:numId="18" w16cid:durableId="36047377">
    <w:abstractNumId w:val="28"/>
  </w:num>
  <w:num w:numId="19" w16cid:durableId="1656105752">
    <w:abstractNumId w:val="27"/>
  </w:num>
  <w:num w:numId="20" w16cid:durableId="1735078607">
    <w:abstractNumId w:val="56"/>
  </w:num>
  <w:num w:numId="21" w16cid:durableId="765425964">
    <w:abstractNumId w:val="16"/>
  </w:num>
  <w:num w:numId="22" w16cid:durableId="1689870375">
    <w:abstractNumId w:val="42"/>
  </w:num>
  <w:num w:numId="23" w16cid:durableId="1915234375">
    <w:abstractNumId w:val="4"/>
  </w:num>
  <w:num w:numId="24" w16cid:durableId="353074931">
    <w:abstractNumId w:val="67"/>
  </w:num>
  <w:num w:numId="25" w16cid:durableId="1447502372">
    <w:abstractNumId w:val="53"/>
  </w:num>
  <w:num w:numId="26" w16cid:durableId="549728609">
    <w:abstractNumId w:val="11"/>
  </w:num>
  <w:num w:numId="27" w16cid:durableId="1717050150">
    <w:abstractNumId w:val="41"/>
  </w:num>
  <w:num w:numId="28" w16cid:durableId="442311171">
    <w:abstractNumId w:val="17"/>
  </w:num>
  <w:num w:numId="29" w16cid:durableId="416638368">
    <w:abstractNumId w:val="5"/>
  </w:num>
  <w:num w:numId="30" w16cid:durableId="1720205704">
    <w:abstractNumId w:val="52"/>
  </w:num>
  <w:num w:numId="31" w16cid:durableId="1712150818">
    <w:abstractNumId w:val="35"/>
  </w:num>
  <w:num w:numId="32" w16cid:durableId="138306050">
    <w:abstractNumId w:val="73"/>
  </w:num>
  <w:num w:numId="33" w16cid:durableId="535891023">
    <w:abstractNumId w:val="40"/>
  </w:num>
  <w:num w:numId="34" w16cid:durableId="597950780">
    <w:abstractNumId w:val="44"/>
  </w:num>
  <w:num w:numId="35" w16cid:durableId="38483341">
    <w:abstractNumId w:val="64"/>
  </w:num>
  <w:num w:numId="36" w16cid:durableId="1225799471">
    <w:abstractNumId w:val="69"/>
  </w:num>
  <w:num w:numId="37" w16cid:durableId="791048415">
    <w:abstractNumId w:val="43"/>
  </w:num>
  <w:num w:numId="38" w16cid:durableId="1753046658">
    <w:abstractNumId w:val="36"/>
  </w:num>
  <w:num w:numId="39" w16cid:durableId="1924728288">
    <w:abstractNumId w:val="51"/>
  </w:num>
  <w:num w:numId="40" w16cid:durableId="2019623425">
    <w:abstractNumId w:val="78"/>
  </w:num>
  <w:num w:numId="41" w16cid:durableId="1803619939">
    <w:abstractNumId w:val="50"/>
  </w:num>
  <w:num w:numId="42" w16cid:durableId="1483962566">
    <w:abstractNumId w:val="25"/>
  </w:num>
  <w:num w:numId="43" w16cid:durableId="1778524130">
    <w:abstractNumId w:val="54"/>
  </w:num>
  <w:num w:numId="44" w16cid:durableId="1290012000">
    <w:abstractNumId w:val="57"/>
  </w:num>
  <w:num w:numId="45" w16cid:durableId="1885829750">
    <w:abstractNumId w:val="38"/>
  </w:num>
  <w:num w:numId="46" w16cid:durableId="1991057769">
    <w:abstractNumId w:val="26"/>
  </w:num>
  <w:num w:numId="47" w16cid:durableId="1248002682">
    <w:abstractNumId w:val="29"/>
  </w:num>
  <w:num w:numId="48" w16cid:durableId="1461805365">
    <w:abstractNumId w:val="7"/>
  </w:num>
  <w:num w:numId="49" w16cid:durableId="319818822">
    <w:abstractNumId w:val="34"/>
  </w:num>
  <w:num w:numId="50" w16cid:durableId="705984744">
    <w:abstractNumId w:val="22"/>
  </w:num>
  <w:num w:numId="51" w16cid:durableId="542866926">
    <w:abstractNumId w:val="77"/>
  </w:num>
  <w:num w:numId="52" w16cid:durableId="2086106305">
    <w:abstractNumId w:val="33"/>
  </w:num>
  <w:num w:numId="53" w16cid:durableId="990213653">
    <w:abstractNumId w:val="32"/>
  </w:num>
  <w:num w:numId="54" w16cid:durableId="2029670289">
    <w:abstractNumId w:val="20"/>
  </w:num>
  <w:num w:numId="55" w16cid:durableId="1167403480">
    <w:abstractNumId w:val="30"/>
  </w:num>
  <w:num w:numId="56" w16cid:durableId="1913542860">
    <w:abstractNumId w:val="79"/>
  </w:num>
  <w:num w:numId="57" w16cid:durableId="1857303159">
    <w:abstractNumId w:val="74"/>
  </w:num>
  <w:num w:numId="58" w16cid:durableId="2010718907">
    <w:abstractNumId w:val="72"/>
  </w:num>
  <w:num w:numId="59" w16cid:durableId="1606421623">
    <w:abstractNumId w:val="66"/>
  </w:num>
  <w:num w:numId="60" w16cid:durableId="322974982">
    <w:abstractNumId w:val="68"/>
  </w:num>
  <w:num w:numId="61" w16cid:durableId="1592542570">
    <w:abstractNumId w:val="46"/>
  </w:num>
  <w:num w:numId="62" w16cid:durableId="1583441918">
    <w:abstractNumId w:val="75"/>
  </w:num>
  <w:num w:numId="63" w16cid:durableId="905144929">
    <w:abstractNumId w:val="24"/>
  </w:num>
  <w:num w:numId="64" w16cid:durableId="1586265191">
    <w:abstractNumId w:val="62"/>
  </w:num>
  <w:num w:numId="65" w16cid:durableId="22678396">
    <w:abstractNumId w:val="37"/>
  </w:num>
  <w:num w:numId="66" w16cid:durableId="338238771">
    <w:abstractNumId w:val="23"/>
  </w:num>
  <w:num w:numId="67" w16cid:durableId="1187013686">
    <w:abstractNumId w:val="8"/>
  </w:num>
  <w:num w:numId="68" w16cid:durableId="165097284">
    <w:abstractNumId w:val="31"/>
  </w:num>
  <w:num w:numId="69" w16cid:durableId="271741875">
    <w:abstractNumId w:val="13"/>
  </w:num>
  <w:num w:numId="70" w16cid:durableId="1470517823">
    <w:abstractNumId w:val="19"/>
  </w:num>
  <w:num w:numId="71" w16cid:durableId="352656122">
    <w:abstractNumId w:val="70"/>
  </w:num>
  <w:num w:numId="72" w16cid:durableId="615911592">
    <w:abstractNumId w:val="60"/>
  </w:num>
  <w:num w:numId="73" w16cid:durableId="859860353">
    <w:abstractNumId w:val="59"/>
  </w:num>
  <w:num w:numId="74" w16cid:durableId="843325814">
    <w:abstractNumId w:val="15"/>
  </w:num>
  <w:num w:numId="75" w16cid:durableId="1923100736">
    <w:abstractNumId w:val="6"/>
  </w:num>
  <w:num w:numId="76" w16cid:durableId="147021812">
    <w:abstractNumId w:val="12"/>
  </w:num>
  <w:num w:numId="77" w16cid:durableId="264075929">
    <w:abstractNumId w:val="45"/>
  </w:num>
  <w:num w:numId="78" w16cid:durableId="199066896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84D59"/>
    <w:rsid w:val="000A5D77"/>
    <w:rsid w:val="000B3621"/>
    <w:rsid w:val="000B4D6F"/>
    <w:rsid w:val="000C5489"/>
    <w:rsid w:val="000E24FC"/>
    <w:rsid w:val="000E29D9"/>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0B70"/>
    <w:rsid w:val="001C4410"/>
    <w:rsid w:val="001D0144"/>
    <w:rsid w:val="001D5BF5"/>
    <w:rsid w:val="001E08F1"/>
    <w:rsid w:val="001E0AB4"/>
    <w:rsid w:val="001F1BE5"/>
    <w:rsid w:val="00211F80"/>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1A1E"/>
    <w:rsid w:val="002C2BFF"/>
    <w:rsid w:val="002E02D9"/>
    <w:rsid w:val="002E0C7D"/>
    <w:rsid w:val="002E4A58"/>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15158"/>
    <w:rsid w:val="00416C70"/>
    <w:rsid w:val="00420398"/>
    <w:rsid w:val="00420F98"/>
    <w:rsid w:val="00421FB9"/>
    <w:rsid w:val="004264A2"/>
    <w:rsid w:val="0042743D"/>
    <w:rsid w:val="0043211C"/>
    <w:rsid w:val="0043496B"/>
    <w:rsid w:val="0043595A"/>
    <w:rsid w:val="00437BBF"/>
    <w:rsid w:val="00444B1A"/>
    <w:rsid w:val="004518AF"/>
    <w:rsid w:val="00466083"/>
    <w:rsid w:val="004672C2"/>
    <w:rsid w:val="00480592"/>
    <w:rsid w:val="00493B44"/>
    <w:rsid w:val="004A0D89"/>
    <w:rsid w:val="004A55E2"/>
    <w:rsid w:val="004B1D52"/>
    <w:rsid w:val="004B662E"/>
    <w:rsid w:val="004C13E1"/>
    <w:rsid w:val="004C5965"/>
    <w:rsid w:val="004D5B69"/>
    <w:rsid w:val="004D7D14"/>
    <w:rsid w:val="004E1939"/>
    <w:rsid w:val="004E4F0C"/>
    <w:rsid w:val="004F4B80"/>
    <w:rsid w:val="004F6574"/>
    <w:rsid w:val="004F65C8"/>
    <w:rsid w:val="004F6FF9"/>
    <w:rsid w:val="0051041E"/>
    <w:rsid w:val="00515C93"/>
    <w:rsid w:val="00525588"/>
    <w:rsid w:val="0053474A"/>
    <w:rsid w:val="00537A50"/>
    <w:rsid w:val="00555630"/>
    <w:rsid w:val="005606B0"/>
    <w:rsid w:val="00564DC5"/>
    <w:rsid w:val="005674C6"/>
    <w:rsid w:val="005A5BCA"/>
    <w:rsid w:val="005B15E4"/>
    <w:rsid w:val="005B5016"/>
    <w:rsid w:val="005C027E"/>
    <w:rsid w:val="005C32EC"/>
    <w:rsid w:val="005D0973"/>
    <w:rsid w:val="005D6020"/>
    <w:rsid w:val="005F14AB"/>
    <w:rsid w:val="005F43A1"/>
    <w:rsid w:val="0060554B"/>
    <w:rsid w:val="0061387A"/>
    <w:rsid w:val="00616834"/>
    <w:rsid w:val="00642052"/>
    <w:rsid w:val="00683431"/>
    <w:rsid w:val="00687D74"/>
    <w:rsid w:val="00697DF8"/>
    <w:rsid w:val="006A0BB4"/>
    <w:rsid w:val="006B3154"/>
    <w:rsid w:val="006B60FE"/>
    <w:rsid w:val="006C1CD9"/>
    <w:rsid w:val="006C1F36"/>
    <w:rsid w:val="006C39D8"/>
    <w:rsid w:val="006C4D33"/>
    <w:rsid w:val="006C5D06"/>
    <w:rsid w:val="006D195D"/>
    <w:rsid w:val="006E065F"/>
    <w:rsid w:val="006E1823"/>
    <w:rsid w:val="006E471B"/>
    <w:rsid w:val="006F7240"/>
    <w:rsid w:val="007028E0"/>
    <w:rsid w:val="00702F6E"/>
    <w:rsid w:val="00715837"/>
    <w:rsid w:val="0072261E"/>
    <w:rsid w:val="00731376"/>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44159"/>
    <w:rsid w:val="00852FF0"/>
    <w:rsid w:val="00870CF4"/>
    <w:rsid w:val="0087103B"/>
    <w:rsid w:val="0087792A"/>
    <w:rsid w:val="008A516D"/>
    <w:rsid w:val="008B0E9E"/>
    <w:rsid w:val="008C1343"/>
    <w:rsid w:val="008D1C6E"/>
    <w:rsid w:val="008D3F15"/>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1078"/>
    <w:rsid w:val="00965CB3"/>
    <w:rsid w:val="00970DA9"/>
    <w:rsid w:val="009715F9"/>
    <w:rsid w:val="0097334B"/>
    <w:rsid w:val="0097363D"/>
    <w:rsid w:val="00975BA0"/>
    <w:rsid w:val="009771E9"/>
    <w:rsid w:val="009812F2"/>
    <w:rsid w:val="00984F58"/>
    <w:rsid w:val="009A540F"/>
    <w:rsid w:val="009C035A"/>
    <w:rsid w:val="009C244F"/>
    <w:rsid w:val="009C5F51"/>
    <w:rsid w:val="009C6F22"/>
    <w:rsid w:val="009E0E26"/>
    <w:rsid w:val="009E41DC"/>
    <w:rsid w:val="009E513C"/>
    <w:rsid w:val="009F6FBE"/>
    <w:rsid w:val="00A06B03"/>
    <w:rsid w:val="00A07F26"/>
    <w:rsid w:val="00A2522C"/>
    <w:rsid w:val="00A41B7A"/>
    <w:rsid w:val="00A449F4"/>
    <w:rsid w:val="00A57E9F"/>
    <w:rsid w:val="00A73719"/>
    <w:rsid w:val="00A74D4C"/>
    <w:rsid w:val="00A7566B"/>
    <w:rsid w:val="00A847C7"/>
    <w:rsid w:val="00A90446"/>
    <w:rsid w:val="00A949D9"/>
    <w:rsid w:val="00A95706"/>
    <w:rsid w:val="00AA443F"/>
    <w:rsid w:val="00AB302C"/>
    <w:rsid w:val="00AB488B"/>
    <w:rsid w:val="00AC4F72"/>
    <w:rsid w:val="00AD29F6"/>
    <w:rsid w:val="00AD5879"/>
    <w:rsid w:val="00AD6352"/>
    <w:rsid w:val="00AD6CFC"/>
    <w:rsid w:val="00AF027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C20BB"/>
    <w:rsid w:val="00BE021B"/>
    <w:rsid w:val="00BE2CF5"/>
    <w:rsid w:val="00BF296D"/>
    <w:rsid w:val="00C00337"/>
    <w:rsid w:val="00C04953"/>
    <w:rsid w:val="00C16030"/>
    <w:rsid w:val="00C22338"/>
    <w:rsid w:val="00C228BE"/>
    <w:rsid w:val="00C2535E"/>
    <w:rsid w:val="00C277AC"/>
    <w:rsid w:val="00C3115F"/>
    <w:rsid w:val="00C40747"/>
    <w:rsid w:val="00C6591F"/>
    <w:rsid w:val="00C76EA2"/>
    <w:rsid w:val="00C80CA4"/>
    <w:rsid w:val="00C90311"/>
    <w:rsid w:val="00C93E3B"/>
    <w:rsid w:val="00C951E3"/>
    <w:rsid w:val="00CA47EB"/>
    <w:rsid w:val="00CB1CBE"/>
    <w:rsid w:val="00CB329D"/>
    <w:rsid w:val="00CB6091"/>
    <w:rsid w:val="00CC0F1F"/>
    <w:rsid w:val="00CC153A"/>
    <w:rsid w:val="00CD3F33"/>
    <w:rsid w:val="00D05A75"/>
    <w:rsid w:val="00D06D6E"/>
    <w:rsid w:val="00D151D3"/>
    <w:rsid w:val="00D178A3"/>
    <w:rsid w:val="00D21FAE"/>
    <w:rsid w:val="00D338F3"/>
    <w:rsid w:val="00D40FEA"/>
    <w:rsid w:val="00D452AE"/>
    <w:rsid w:val="00D528AA"/>
    <w:rsid w:val="00D56287"/>
    <w:rsid w:val="00D57435"/>
    <w:rsid w:val="00D57821"/>
    <w:rsid w:val="00D66E4F"/>
    <w:rsid w:val="00D677F0"/>
    <w:rsid w:val="00D834CB"/>
    <w:rsid w:val="00D86CC3"/>
    <w:rsid w:val="00D90D07"/>
    <w:rsid w:val="00D91810"/>
    <w:rsid w:val="00DA1889"/>
    <w:rsid w:val="00DA5FF8"/>
    <w:rsid w:val="00DC5CBF"/>
    <w:rsid w:val="00DC7EBF"/>
    <w:rsid w:val="00DE12D9"/>
    <w:rsid w:val="00DF0260"/>
    <w:rsid w:val="00E01FFB"/>
    <w:rsid w:val="00E15626"/>
    <w:rsid w:val="00E20C04"/>
    <w:rsid w:val="00E2226F"/>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6A01"/>
    <w:rsid w:val="00F05E25"/>
    <w:rsid w:val="00F12DDD"/>
    <w:rsid w:val="00F17E4D"/>
    <w:rsid w:val="00F17E91"/>
    <w:rsid w:val="00F227E9"/>
    <w:rsid w:val="00F23133"/>
    <w:rsid w:val="00F2785F"/>
    <w:rsid w:val="00F31352"/>
    <w:rsid w:val="00F32400"/>
    <w:rsid w:val="00F43B2F"/>
    <w:rsid w:val="00F46A24"/>
    <w:rsid w:val="00F47BC9"/>
    <w:rsid w:val="00F522CE"/>
    <w:rsid w:val="00F528BB"/>
    <w:rsid w:val="00F54A65"/>
    <w:rsid w:val="00F62E56"/>
    <w:rsid w:val="00F650E0"/>
    <w:rsid w:val="00F66E7B"/>
    <w:rsid w:val="00F73B33"/>
    <w:rsid w:val="00F80CD7"/>
    <w:rsid w:val="00F82A70"/>
    <w:rsid w:val="00F848DC"/>
    <w:rsid w:val="00F94E1E"/>
    <w:rsid w:val="00FA04D7"/>
    <w:rsid w:val="00FA7995"/>
    <w:rsid w:val="00FB1A1D"/>
    <w:rsid w:val="00FB54C0"/>
    <w:rsid w:val="00FC08AF"/>
    <w:rsid w:val="00FC1BB5"/>
    <w:rsid w:val="00FC5F2B"/>
    <w:rsid w:val="00FD1E43"/>
    <w:rsid w:val="00FE2779"/>
    <w:rsid w:val="00FE28F8"/>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17E1"/>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uiPriority w:val="9"/>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uiPriority w:val="9"/>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uiPriority w:val="9"/>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uiPriority w:val="9"/>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uiPriority w:val="9"/>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uiPriority w:val="9"/>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uiPriority w:val="9"/>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10"/>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10"/>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aliases w:val="SheParágrafo da Lista,Lista Paragrafo em Preto,Texto,Parágrafo da Lista2,List Paragraph Char Char Char,Normal com bullets,Marcadores PDTI,DOCs_Paragrafo-1,Paragrafo,Lista Colorida - Ênfase 11,Segundo"/>
    <w:basedOn w:val="Normal"/>
    <w:link w:val="PargrafodaListaChar"/>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uiPriority w:val="9"/>
    <w:rsid w:val="007403D6"/>
    <w:rPr>
      <w:rFonts w:ascii="Tahoma" w:eastAsia="Times New Roman" w:hAnsi="Tahoma"/>
      <w:b/>
      <w:szCs w:val="24"/>
    </w:rPr>
  </w:style>
  <w:style w:type="character" w:customStyle="1" w:styleId="Ttulo6Char">
    <w:name w:val="Título 6 Char"/>
    <w:basedOn w:val="Fontepargpadro"/>
    <w:link w:val="Ttulo6"/>
    <w:uiPriority w:val="9"/>
    <w:rsid w:val="007403D6"/>
    <w:rPr>
      <w:rFonts w:ascii="Arial" w:eastAsia="Arial Unicode MS" w:hAnsi="Arial" w:cs="Arial"/>
      <w:b/>
      <w:bCs/>
      <w:sz w:val="28"/>
    </w:rPr>
  </w:style>
  <w:style w:type="character" w:customStyle="1" w:styleId="Ttulo8Char">
    <w:name w:val="Título 8 Char"/>
    <w:basedOn w:val="Fontepargpadro"/>
    <w:link w:val="Ttulo8"/>
    <w:uiPriority w:val="9"/>
    <w:rsid w:val="007403D6"/>
    <w:rPr>
      <w:rFonts w:ascii="Arial" w:eastAsia="Arial Unicode MS" w:hAnsi="Arial" w:cs="Arial"/>
      <w:b/>
      <w:bCs/>
      <w:sz w:val="28"/>
      <w:szCs w:val="16"/>
    </w:rPr>
  </w:style>
  <w:style w:type="character" w:customStyle="1" w:styleId="Ttulo9Char">
    <w:name w:val="Título 9 Char"/>
    <w:basedOn w:val="Fontepargpadro"/>
    <w:link w:val="Ttulo9"/>
    <w:uiPriority w:val="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uiPriority w:val="11"/>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 w:type="character" w:customStyle="1" w:styleId="SemEspaamentoChar">
    <w:name w:val="Sem Espaçamento Char"/>
    <w:link w:val="SemEspaamento"/>
    <w:uiPriority w:val="1"/>
    <w:rsid w:val="001C0B70"/>
    <w:rPr>
      <w:sz w:val="22"/>
      <w:szCs w:val="22"/>
      <w:lang w:eastAsia="en-US"/>
    </w:rPr>
  </w:style>
  <w:style w:type="character" w:customStyle="1" w:styleId="PargrafodaListaChar">
    <w:name w:val="Parágrafo da Lista Char"/>
    <w:aliases w:val="SheParágrafo da Lista Char,Lista Paragrafo em Preto Char,Texto Char,Parágrafo da Lista2 Char,List Paragraph Char Char Char Char,Normal com bullets Char,Marcadores PDTI Char,DOCs_Paragrafo-1 Char,Paragrafo Char,Segundo Char"/>
    <w:link w:val="PargrafodaLista"/>
    <w:uiPriority w:val="1"/>
    <w:qFormat/>
    <w:rsid w:val="001C0B70"/>
    <w:rPr>
      <w:rFonts w:ascii="Times New Roman" w:eastAsia="Times New Roman" w:hAnsi="Times New Roman"/>
      <w:sz w:val="24"/>
      <w:szCs w:val="24"/>
    </w:rPr>
  </w:style>
  <w:style w:type="table" w:customStyle="1" w:styleId="TableNormal">
    <w:name w:val="Table Normal"/>
    <w:uiPriority w:val="2"/>
    <w:semiHidden/>
    <w:unhideWhenUsed/>
    <w:qFormat/>
    <w:rsid w:val="00C93E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itao">
    <w:name w:val="Quote"/>
    <w:basedOn w:val="Normal"/>
    <w:next w:val="Normal"/>
    <w:link w:val="CitaoChar"/>
    <w:uiPriority w:val="29"/>
    <w:qFormat/>
    <w:rsid w:val="00715837"/>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oChar">
    <w:name w:val="Citação Char"/>
    <w:basedOn w:val="Fontepargpadro"/>
    <w:link w:val="Citao"/>
    <w:uiPriority w:val="29"/>
    <w:rsid w:val="00715837"/>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eIntensa">
    <w:name w:val="Intense Emphasis"/>
    <w:basedOn w:val="Fontepargpadro"/>
    <w:uiPriority w:val="21"/>
    <w:qFormat/>
    <w:rsid w:val="00715837"/>
    <w:rPr>
      <w:i/>
      <w:iCs/>
      <w:color w:val="365F91" w:themeColor="accent1" w:themeShade="BF"/>
    </w:rPr>
  </w:style>
  <w:style w:type="paragraph" w:styleId="CitaoIntensa">
    <w:name w:val="Intense Quote"/>
    <w:basedOn w:val="Normal"/>
    <w:next w:val="Normal"/>
    <w:link w:val="CitaoIntensaChar"/>
    <w:uiPriority w:val="30"/>
    <w:qFormat/>
    <w:rsid w:val="0071583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oIntensaChar">
    <w:name w:val="Citação Intensa Char"/>
    <w:basedOn w:val="Fontepargpadro"/>
    <w:link w:val="CitaoIntensa"/>
    <w:uiPriority w:val="30"/>
    <w:rsid w:val="00715837"/>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efernciaIntensa">
    <w:name w:val="Intense Reference"/>
    <w:basedOn w:val="Fontepargpadro"/>
    <w:uiPriority w:val="32"/>
    <w:qFormat/>
    <w:rsid w:val="00715837"/>
    <w:rPr>
      <w:b/>
      <w:bCs/>
      <w:smallCaps/>
      <w:color w:val="365F91" w:themeColor="accent1" w:themeShade="BF"/>
      <w:spacing w:val="5"/>
    </w:rPr>
  </w:style>
  <w:style w:type="paragraph" w:customStyle="1" w:styleId="paragraph">
    <w:name w:val="paragraph"/>
    <w:basedOn w:val="Normal"/>
    <w:rsid w:val="00715837"/>
    <w:pPr>
      <w:spacing w:before="100" w:beforeAutospacing="1" w:after="100" w:afterAutospacing="1" w:line="240" w:lineRule="auto"/>
    </w:pPr>
    <w:rPr>
      <w:rFonts w:ascii="Times New Roman" w:eastAsia="Times New Roman" w:hAnsi="Times New Roman"/>
      <w:sz w:val="24"/>
      <w:szCs w:val="24"/>
      <w:lang w:eastAsia="pt-BR"/>
      <w14:ligatures w14:val="standardContextual"/>
    </w:rPr>
  </w:style>
  <w:style w:type="character" w:customStyle="1" w:styleId="textrun">
    <w:name w:val="textrun"/>
    <w:basedOn w:val="Fontepargpadro"/>
    <w:rsid w:val="00715837"/>
  </w:style>
  <w:style w:type="character" w:customStyle="1" w:styleId="normaltextrun">
    <w:name w:val="normaltextrun"/>
    <w:basedOn w:val="Fontepargpadro"/>
    <w:rsid w:val="00715837"/>
  </w:style>
  <w:style w:type="character" w:customStyle="1" w:styleId="eop">
    <w:name w:val="eop"/>
    <w:basedOn w:val="Fontepargpadro"/>
    <w:rsid w:val="00715837"/>
  </w:style>
  <w:style w:type="paragraph" w:customStyle="1" w:styleId="outlineelement">
    <w:name w:val="outlineelement"/>
    <w:basedOn w:val="Normal"/>
    <w:rsid w:val="00715837"/>
    <w:pPr>
      <w:spacing w:before="100" w:beforeAutospacing="1" w:after="100" w:afterAutospacing="1" w:line="240" w:lineRule="auto"/>
    </w:pPr>
    <w:rPr>
      <w:rFonts w:ascii="Times New Roman" w:eastAsia="Times New Roman" w:hAnsi="Times New Roman"/>
      <w:sz w:val="24"/>
      <w:szCs w:val="24"/>
      <w:lang w:eastAsia="pt-BR"/>
      <w14:ligatures w14:val="standardContextual"/>
    </w:rPr>
  </w:style>
  <w:style w:type="character" w:customStyle="1" w:styleId="linebreakblob">
    <w:name w:val="linebreakblob"/>
    <w:basedOn w:val="Fontepargpadro"/>
    <w:rsid w:val="00715837"/>
  </w:style>
  <w:style w:type="character" w:customStyle="1" w:styleId="scxw124756135">
    <w:name w:val="scxw124756135"/>
    <w:basedOn w:val="Fontepargpadro"/>
    <w:rsid w:val="00715837"/>
  </w:style>
  <w:style w:type="character" w:customStyle="1" w:styleId="pagebreakblob">
    <w:name w:val="pagebreakblob"/>
    <w:basedOn w:val="Fontepargpadro"/>
    <w:rsid w:val="00715837"/>
  </w:style>
  <w:style w:type="character" w:customStyle="1" w:styleId="pagebreaktextspan">
    <w:name w:val="pagebreaktextspan"/>
    <w:basedOn w:val="Fontepargpadro"/>
    <w:rsid w:val="00715837"/>
  </w:style>
  <w:style w:type="character" w:customStyle="1" w:styleId="pagebreakborderspan">
    <w:name w:val="pagebreakborderspan"/>
    <w:basedOn w:val="Fontepargpadro"/>
    <w:rsid w:val="00715837"/>
  </w:style>
  <w:style w:type="character" w:styleId="MenoPendente">
    <w:name w:val="Unresolved Mention"/>
    <w:basedOn w:val="Fontepargpadro"/>
    <w:uiPriority w:val="99"/>
    <w:semiHidden/>
    <w:unhideWhenUsed/>
    <w:rsid w:val="0071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www.planalto.gov.br/ccivil_03/Constituicao/Constituicao.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5-2018/2015/Lei/L1314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ultura/pt-br/acesso-a-informacao/legislacao-e-normativas/instrucao-normativa-minc-no-10-de-28-de-dezembro-de-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_ato2023-2026/2023/decreto/D11453.htm"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D05B-3442-4271-9831-CBF6378B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11404</Words>
  <Characters>61585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Rodolfo Borguetti</cp:lastModifiedBy>
  <cp:revision>2</cp:revision>
  <cp:lastPrinted>2024-08-29T12:33:00Z</cp:lastPrinted>
  <dcterms:created xsi:type="dcterms:W3CDTF">2025-04-09T16:33:00Z</dcterms:created>
  <dcterms:modified xsi:type="dcterms:W3CDTF">2025-04-09T16:33:00Z</dcterms:modified>
</cp:coreProperties>
</file>